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ECCD" w14:textId="77777777" w:rsidR="000E1026" w:rsidRDefault="000E1026" w:rsidP="00055E7E">
      <w:pPr>
        <w:tabs>
          <w:tab w:val="left" w:pos="397"/>
        </w:tabs>
        <w:rPr>
          <w:rFonts w:ascii="Arial" w:hAnsi="Arial" w:cs="Arial"/>
          <w:b/>
          <w:sz w:val="36"/>
          <w:szCs w:val="36"/>
        </w:rPr>
      </w:pPr>
    </w:p>
    <w:p w14:paraId="17DE9B31" w14:textId="329316D6" w:rsidR="00055E7E" w:rsidRDefault="00055E7E" w:rsidP="00055E7E">
      <w:pPr>
        <w:tabs>
          <w:tab w:val="left" w:pos="397"/>
        </w:tabs>
        <w:rPr>
          <w:rFonts w:ascii="Arial" w:hAnsi="Arial" w:cs="Arial"/>
          <w:b/>
          <w:sz w:val="36"/>
          <w:szCs w:val="36"/>
        </w:rPr>
      </w:pPr>
      <w:r w:rsidRPr="00735BBA">
        <w:rPr>
          <w:rFonts w:ascii="Arial" w:hAnsi="Arial" w:cs="Arial"/>
          <w:b/>
          <w:sz w:val="36"/>
          <w:szCs w:val="36"/>
        </w:rPr>
        <w:t>Keukenhof</w:t>
      </w:r>
      <w:r>
        <w:rPr>
          <w:rFonts w:ascii="Arial" w:hAnsi="Arial" w:cs="Arial"/>
          <w:b/>
          <w:sz w:val="36"/>
          <w:szCs w:val="36"/>
        </w:rPr>
        <w:t>, het mooiste lentepark ter wereld</w:t>
      </w:r>
    </w:p>
    <w:p w14:paraId="51F46F08" w14:textId="77777777" w:rsidR="00055E7E" w:rsidRDefault="00055E7E" w:rsidP="00055E7E">
      <w:pPr>
        <w:tabs>
          <w:tab w:val="left" w:pos="397"/>
        </w:tabs>
        <w:rPr>
          <w:rFonts w:ascii="Arial" w:hAnsi="Arial" w:cs="Arial"/>
          <w:b/>
          <w:sz w:val="36"/>
          <w:szCs w:val="36"/>
        </w:rPr>
      </w:pPr>
    </w:p>
    <w:p w14:paraId="295463A5" w14:textId="38A96F9D" w:rsidR="00055E7E" w:rsidRDefault="00055E7E" w:rsidP="00055E7E">
      <w:pPr>
        <w:tabs>
          <w:tab w:val="left" w:pos="397"/>
        </w:tabs>
        <w:rPr>
          <w:rFonts w:ascii="Arial" w:hAnsi="Arial" w:cs="Arial"/>
          <w:b/>
          <w:sz w:val="22"/>
          <w:szCs w:val="22"/>
        </w:rPr>
      </w:pPr>
      <w:r>
        <w:rPr>
          <w:rFonts w:ascii="Arial" w:hAnsi="Arial" w:cs="Arial"/>
          <w:b/>
          <w:sz w:val="22"/>
          <w:szCs w:val="22"/>
        </w:rPr>
        <w:t xml:space="preserve">LISSE – </w:t>
      </w:r>
      <w:r w:rsidR="00426F02">
        <w:rPr>
          <w:rFonts w:ascii="Arial" w:hAnsi="Arial" w:cs="Arial"/>
          <w:b/>
          <w:sz w:val="22"/>
          <w:szCs w:val="22"/>
        </w:rPr>
        <w:t xml:space="preserve">Bloemententoonstelling </w:t>
      </w:r>
      <w:r>
        <w:rPr>
          <w:rFonts w:ascii="Arial" w:hAnsi="Arial" w:cs="Arial"/>
          <w:b/>
          <w:sz w:val="22"/>
          <w:szCs w:val="22"/>
        </w:rPr>
        <w:t>Keukenhof opent haar poorten voor de 73</w:t>
      </w:r>
      <w:r w:rsidRPr="0051038D">
        <w:rPr>
          <w:rFonts w:ascii="Arial" w:hAnsi="Arial" w:cs="Arial"/>
          <w:b/>
          <w:sz w:val="22"/>
          <w:szCs w:val="22"/>
          <w:vertAlign w:val="superscript"/>
        </w:rPr>
        <w:t>e</w:t>
      </w:r>
      <w:r>
        <w:rPr>
          <w:rFonts w:ascii="Arial" w:hAnsi="Arial" w:cs="Arial"/>
          <w:b/>
          <w:sz w:val="22"/>
          <w:szCs w:val="22"/>
        </w:rPr>
        <w:t xml:space="preserve"> keer op </w:t>
      </w:r>
      <w:r w:rsidRPr="00426F02">
        <w:rPr>
          <w:rFonts w:ascii="Arial" w:hAnsi="Arial" w:cs="Arial"/>
          <w:b/>
          <w:sz w:val="22"/>
          <w:szCs w:val="22"/>
        </w:rPr>
        <w:t xml:space="preserve">24 </w:t>
      </w:r>
      <w:r w:rsidR="00426F02">
        <w:rPr>
          <w:rFonts w:ascii="Arial" w:hAnsi="Arial" w:cs="Arial"/>
          <w:b/>
          <w:sz w:val="22"/>
          <w:szCs w:val="22"/>
        </w:rPr>
        <w:t>m</w:t>
      </w:r>
      <w:r w:rsidRPr="00426F02">
        <w:rPr>
          <w:rFonts w:ascii="Arial" w:hAnsi="Arial" w:cs="Arial"/>
          <w:b/>
          <w:sz w:val="22"/>
          <w:szCs w:val="22"/>
        </w:rPr>
        <w:t xml:space="preserve">aart 2022. Gedurende de openingsperiode van acht weken bezoeken </w:t>
      </w:r>
      <w:r w:rsidR="00050E8A" w:rsidRPr="00426F02">
        <w:rPr>
          <w:rFonts w:ascii="Arial" w:hAnsi="Arial" w:cs="Arial"/>
          <w:b/>
          <w:sz w:val="22"/>
          <w:szCs w:val="22"/>
        </w:rPr>
        <w:t xml:space="preserve">naar verwachting </w:t>
      </w:r>
      <w:r w:rsidR="00426F02">
        <w:rPr>
          <w:rFonts w:ascii="Arial" w:hAnsi="Arial" w:cs="Arial"/>
          <w:b/>
          <w:sz w:val="22"/>
          <w:szCs w:val="22"/>
        </w:rPr>
        <w:t>tussen de 700.000 en 1 miljoen m</w:t>
      </w:r>
      <w:r w:rsidRPr="00426F02">
        <w:rPr>
          <w:rFonts w:ascii="Arial" w:hAnsi="Arial" w:cs="Arial"/>
          <w:b/>
          <w:sz w:val="22"/>
          <w:szCs w:val="22"/>
        </w:rPr>
        <w:t>ensen van</w:t>
      </w:r>
      <w:r w:rsidR="00AC2C7A">
        <w:rPr>
          <w:rFonts w:ascii="Arial" w:hAnsi="Arial" w:cs="Arial"/>
          <w:b/>
          <w:sz w:val="22"/>
          <w:szCs w:val="22"/>
        </w:rPr>
        <w:t>uit</w:t>
      </w:r>
      <w:r w:rsidRPr="00426F02">
        <w:rPr>
          <w:rFonts w:ascii="Arial" w:hAnsi="Arial" w:cs="Arial"/>
          <w:b/>
          <w:sz w:val="22"/>
          <w:szCs w:val="22"/>
        </w:rPr>
        <w:t xml:space="preserve"> de hele wereld de bloemententoonstelling. </w:t>
      </w:r>
      <w:r w:rsidR="00426F02">
        <w:rPr>
          <w:rFonts w:ascii="Arial" w:hAnsi="Arial" w:cs="Arial"/>
          <w:b/>
          <w:sz w:val="22"/>
          <w:szCs w:val="22"/>
        </w:rPr>
        <w:t xml:space="preserve">In dit eerste jaar na de coronasluiting is dit de helft tot </w:t>
      </w:r>
      <w:proofErr w:type="spellStart"/>
      <w:r w:rsidR="005A086C">
        <w:rPr>
          <w:rFonts w:ascii="Arial" w:hAnsi="Arial" w:cs="Arial"/>
          <w:b/>
          <w:sz w:val="22"/>
          <w:szCs w:val="22"/>
        </w:rPr>
        <w:t>tweederde</w:t>
      </w:r>
      <w:proofErr w:type="spellEnd"/>
      <w:r w:rsidR="00426F02">
        <w:rPr>
          <w:rFonts w:ascii="Arial" w:hAnsi="Arial" w:cs="Arial"/>
          <w:b/>
          <w:sz w:val="22"/>
          <w:szCs w:val="22"/>
        </w:rPr>
        <w:t xml:space="preserve"> van het aantal bezoekers in 2019. </w:t>
      </w:r>
      <w:r w:rsidRPr="00426F02">
        <w:rPr>
          <w:rFonts w:ascii="Arial" w:hAnsi="Arial" w:cs="Arial"/>
          <w:b/>
          <w:sz w:val="22"/>
          <w:szCs w:val="22"/>
        </w:rPr>
        <w:t>Keukenhof levert daarmee een grote bijdrage aan de</w:t>
      </w:r>
      <w:r>
        <w:rPr>
          <w:rFonts w:ascii="Arial" w:hAnsi="Arial" w:cs="Arial"/>
          <w:b/>
          <w:sz w:val="22"/>
          <w:szCs w:val="22"/>
        </w:rPr>
        <w:t xml:space="preserve"> toeristische- en de bloemensector in Nederland.</w:t>
      </w:r>
    </w:p>
    <w:p w14:paraId="257F6D56" w14:textId="77777777" w:rsidR="00055E7E" w:rsidRDefault="00055E7E" w:rsidP="00055E7E">
      <w:pPr>
        <w:tabs>
          <w:tab w:val="left" w:pos="397"/>
        </w:tabs>
        <w:rPr>
          <w:rFonts w:ascii="Arial" w:hAnsi="Arial" w:cs="Arial"/>
          <w:b/>
          <w:sz w:val="22"/>
          <w:szCs w:val="22"/>
        </w:rPr>
      </w:pPr>
    </w:p>
    <w:p w14:paraId="24923F28" w14:textId="7DF1DBA9" w:rsidR="00055E7E" w:rsidRDefault="00055E7E" w:rsidP="00055E7E">
      <w:pPr>
        <w:tabs>
          <w:tab w:val="left" w:pos="397"/>
        </w:tabs>
        <w:rPr>
          <w:rFonts w:ascii="Arial" w:hAnsi="Arial" w:cs="Arial"/>
          <w:b/>
          <w:sz w:val="22"/>
          <w:szCs w:val="22"/>
        </w:rPr>
      </w:pPr>
      <w:r>
        <w:rPr>
          <w:rFonts w:ascii="Arial" w:hAnsi="Arial" w:cs="Arial"/>
          <w:b/>
          <w:sz w:val="22"/>
          <w:szCs w:val="22"/>
        </w:rPr>
        <w:t xml:space="preserve">2020 en 2021 waren bijzondere jaren voor Keukenhof. Bezoekers konden niet naar het park komen vanwege de maatregelen rond het </w:t>
      </w:r>
      <w:r w:rsidR="003006EE">
        <w:rPr>
          <w:rFonts w:ascii="Arial" w:hAnsi="Arial" w:cs="Arial"/>
          <w:b/>
          <w:sz w:val="22"/>
          <w:szCs w:val="22"/>
        </w:rPr>
        <w:t>c</w:t>
      </w:r>
      <w:r>
        <w:rPr>
          <w:rFonts w:ascii="Arial" w:hAnsi="Arial" w:cs="Arial"/>
          <w:b/>
          <w:sz w:val="22"/>
          <w:szCs w:val="22"/>
        </w:rPr>
        <w:t xml:space="preserve">oronavirus. Keukenhof was </w:t>
      </w:r>
      <w:r w:rsidR="003006EE">
        <w:rPr>
          <w:rFonts w:ascii="Arial" w:hAnsi="Arial" w:cs="Arial"/>
          <w:b/>
          <w:sz w:val="22"/>
          <w:szCs w:val="22"/>
        </w:rPr>
        <w:t xml:space="preserve">wel </w:t>
      </w:r>
      <w:r>
        <w:rPr>
          <w:rFonts w:ascii="Arial" w:hAnsi="Arial" w:cs="Arial"/>
          <w:b/>
          <w:sz w:val="22"/>
          <w:szCs w:val="22"/>
        </w:rPr>
        <w:t>‘virtueel’ open en bracht via prachtige video</w:t>
      </w:r>
      <w:r w:rsidR="003006EE">
        <w:rPr>
          <w:rFonts w:ascii="Arial" w:hAnsi="Arial" w:cs="Arial"/>
          <w:b/>
          <w:sz w:val="22"/>
          <w:szCs w:val="22"/>
        </w:rPr>
        <w:t>’</w:t>
      </w:r>
      <w:r>
        <w:rPr>
          <w:rFonts w:ascii="Arial" w:hAnsi="Arial" w:cs="Arial"/>
          <w:b/>
          <w:sz w:val="22"/>
          <w:szCs w:val="22"/>
        </w:rPr>
        <w:t>s</w:t>
      </w:r>
      <w:r w:rsidR="003006EE">
        <w:rPr>
          <w:rFonts w:ascii="Arial" w:hAnsi="Arial" w:cs="Arial"/>
          <w:b/>
          <w:sz w:val="22"/>
          <w:szCs w:val="22"/>
        </w:rPr>
        <w:t xml:space="preserve"> en foto’s </w:t>
      </w:r>
      <w:r>
        <w:rPr>
          <w:rFonts w:ascii="Arial" w:hAnsi="Arial" w:cs="Arial"/>
          <w:b/>
          <w:sz w:val="22"/>
          <w:szCs w:val="22"/>
        </w:rPr>
        <w:t xml:space="preserve">de bloemen naar de mensen toe. </w:t>
      </w:r>
    </w:p>
    <w:p w14:paraId="198D9CE1" w14:textId="77777777" w:rsidR="00055E7E" w:rsidRDefault="00055E7E" w:rsidP="00055E7E">
      <w:pPr>
        <w:tabs>
          <w:tab w:val="left" w:pos="397"/>
        </w:tabs>
        <w:rPr>
          <w:rFonts w:ascii="Arial" w:hAnsi="Arial" w:cs="Arial"/>
          <w:b/>
          <w:sz w:val="22"/>
          <w:szCs w:val="22"/>
        </w:rPr>
      </w:pPr>
    </w:p>
    <w:p w14:paraId="68C811D1" w14:textId="77777777" w:rsidR="00055E7E" w:rsidRPr="004E6CB3" w:rsidRDefault="00055E7E" w:rsidP="00055E7E">
      <w:pPr>
        <w:tabs>
          <w:tab w:val="left" w:pos="397"/>
        </w:tabs>
        <w:autoSpaceDE w:val="0"/>
        <w:autoSpaceDN w:val="0"/>
        <w:adjustRightInd w:val="0"/>
        <w:rPr>
          <w:rFonts w:ascii="Arial" w:hAnsi="Arial" w:cs="Arial"/>
          <w:b/>
          <w:sz w:val="22"/>
          <w:szCs w:val="22"/>
        </w:rPr>
      </w:pPr>
      <w:r w:rsidRPr="004E6CB3">
        <w:rPr>
          <w:rFonts w:ascii="Arial" w:hAnsi="Arial" w:cs="Arial"/>
          <w:b/>
          <w:sz w:val="22"/>
          <w:szCs w:val="22"/>
        </w:rPr>
        <w:t>Missie</w:t>
      </w:r>
    </w:p>
    <w:p w14:paraId="5E6073F6" w14:textId="09825265"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Keukenhof is </w:t>
      </w:r>
      <w:r w:rsidR="005070E1">
        <w:rPr>
          <w:rFonts w:ascii="Arial" w:hAnsi="Arial" w:cs="Arial"/>
          <w:sz w:val="22"/>
          <w:szCs w:val="22"/>
        </w:rPr>
        <w:t>h</w:t>
      </w:r>
      <w:r>
        <w:rPr>
          <w:rFonts w:ascii="Arial" w:hAnsi="Arial" w:cs="Arial"/>
          <w:sz w:val="22"/>
          <w:szCs w:val="22"/>
        </w:rPr>
        <w:t xml:space="preserve">et internationale </w:t>
      </w:r>
      <w:r w:rsidRPr="00B62728">
        <w:rPr>
          <w:rFonts w:ascii="Arial" w:hAnsi="Arial" w:cs="Arial"/>
          <w:sz w:val="22"/>
          <w:szCs w:val="22"/>
        </w:rPr>
        <w:t>en zelfstandige</w:t>
      </w:r>
      <w:r>
        <w:rPr>
          <w:rFonts w:ascii="Arial" w:hAnsi="Arial" w:cs="Arial"/>
          <w:sz w:val="22"/>
          <w:szCs w:val="22"/>
        </w:rPr>
        <w:t xml:space="preserve"> </w:t>
      </w:r>
      <w:r w:rsidRPr="00B62728">
        <w:rPr>
          <w:rFonts w:ascii="Arial" w:hAnsi="Arial" w:cs="Arial"/>
          <w:sz w:val="22"/>
          <w:szCs w:val="22"/>
        </w:rPr>
        <w:t>showvenster van d</w:t>
      </w:r>
      <w:r>
        <w:rPr>
          <w:rFonts w:ascii="Arial" w:hAnsi="Arial" w:cs="Arial"/>
          <w:sz w:val="22"/>
          <w:szCs w:val="22"/>
        </w:rPr>
        <w:t>e Nederlandse sierteeltsector</w:t>
      </w:r>
      <w:r w:rsidRPr="00B62728">
        <w:rPr>
          <w:rFonts w:ascii="Arial" w:hAnsi="Arial" w:cs="Arial"/>
          <w:sz w:val="22"/>
          <w:szCs w:val="22"/>
        </w:rPr>
        <w:t>, met de nadruk op bolbloemen</w:t>
      </w:r>
      <w:r>
        <w:rPr>
          <w:rFonts w:ascii="Arial" w:hAnsi="Arial" w:cs="Arial"/>
          <w:sz w:val="22"/>
          <w:szCs w:val="22"/>
        </w:rPr>
        <w:t>.</w:t>
      </w:r>
    </w:p>
    <w:p w14:paraId="354D99EE" w14:textId="77777777" w:rsidR="00055E7E" w:rsidRDefault="00055E7E" w:rsidP="00055E7E">
      <w:pPr>
        <w:rPr>
          <w:rFonts w:ascii="Calibri" w:hAnsi="Calibri"/>
          <w:sz w:val="22"/>
          <w:szCs w:val="22"/>
        </w:rPr>
      </w:pPr>
    </w:p>
    <w:p w14:paraId="7D171912" w14:textId="77777777" w:rsidR="00055E7E" w:rsidRPr="00F152A7" w:rsidRDefault="00055E7E" w:rsidP="00055E7E">
      <w:pPr>
        <w:rPr>
          <w:rFonts w:ascii="Arial" w:hAnsi="Arial" w:cs="Arial"/>
          <w:b/>
          <w:sz w:val="22"/>
          <w:szCs w:val="22"/>
        </w:rPr>
      </w:pPr>
      <w:r w:rsidRPr="00F152A7">
        <w:rPr>
          <w:rFonts w:ascii="Arial" w:hAnsi="Arial" w:cs="Arial"/>
          <w:b/>
          <w:sz w:val="22"/>
          <w:szCs w:val="22"/>
        </w:rPr>
        <w:t>Landgoed Keukenhof</w:t>
      </w:r>
    </w:p>
    <w:p w14:paraId="7A29D107" w14:textId="5C562AEC" w:rsidR="00055E7E" w:rsidRPr="00F152A7" w:rsidRDefault="00055E7E" w:rsidP="00055E7E">
      <w:pPr>
        <w:rPr>
          <w:rFonts w:ascii="Arial" w:hAnsi="Arial" w:cs="Arial"/>
          <w:sz w:val="22"/>
          <w:szCs w:val="22"/>
        </w:rPr>
      </w:pPr>
      <w:r w:rsidRPr="00F152A7">
        <w:rPr>
          <w:rFonts w:ascii="Arial" w:hAnsi="Arial" w:cs="Arial"/>
          <w:sz w:val="22"/>
          <w:szCs w:val="22"/>
        </w:rPr>
        <w:t xml:space="preserve">Bloemententoonstelling Keukenhof </w:t>
      </w:r>
      <w:r w:rsidR="001E1424">
        <w:rPr>
          <w:rFonts w:ascii="Arial" w:hAnsi="Arial" w:cs="Arial"/>
          <w:sz w:val="22"/>
          <w:szCs w:val="22"/>
        </w:rPr>
        <w:t xml:space="preserve">ligt midden in de bloeiende Bollenstreek. De bloemententoonstelling </w:t>
      </w:r>
      <w:r w:rsidR="007825DE">
        <w:rPr>
          <w:rFonts w:ascii="Arial" w:hAnsi="Arial" w:cs="Arial"/>
          <w:sz w:val="22"/>
          <w:szCs w:val="22"/>
        </w:rPr>
        <w:t xml:space="preserve">van 32 ha </w:t>
      </w:r>
      <w:r w:rsidR="001E1424">
        <w:rPr>
          <w:rFonts w:ascii="Arial" w:hAnsi="Arial" w:cs="Arial"/>
          <w:sz w:val="22"/>
          <w:szCs w:val="22"/>
        </w:rPr>
        <w:t>i</w:t>
      </w:r>
      <w:r w:rsidRPr="00F152A7">
        <w:rPr>
          <w:rFonts w:ascii="Arial" w:hAnsi="Arial" w:cs="Arial"/>
          <w:sz w:val="22"/>
          <w:szCs w:val="22"/>
        </w:rPr>
        <w:t xml:space="preserve">s </w:t>
      </w:r>
      <w:r w:rsidR="001E1424">
        <w:rPr>
          <w:rFonts w:ascii="Arial" w:hAnsi="Arial" w:cs="Arial"/>
          <w:sz w:val="22"/>
          <w:szCs w:val="22"/>
        </w:rPr>
        <w:t xml:space="preserve">onderdeel van </w:t>
      </w:r>
      <w:r w:rsidRPr="00F152A7">
        <w:rPr>
          <w:rFonts w:ascii="Arial" w:hAnsi="Arial" w:cs="Arial"/>
          <w:sz w:val="22"/>
          <w:szCs w:val="22"/>
        </w:rPr>
        <w:t>Land</w:t>
      </w:r>
      <w:r>
        <w:rPr>
          <w:rFonts w:ascii="Arial" w:hAnsi="Arial" w:cs="Arial"/>
          <w:sz w:val="22"/>
          <w:szCs w:val="22"/>
        </w:rPr>
        <w:t xml:space="preserve">goed Keukenhof met een omvang van 240 hectare en 16 Rijksmonumenten. </w:t>
      </w:r>
      <w:r w:rsidR="001E1424">
        <w:rPr>
          <w:rFonts w:ascii="Arial" w:hAnsi="Arial" w:cs="Arial"/>
          <w:sz w:val="22"/>
          <w:szCs w:val="22"/>
        </w:rPr>
        <w:t xml:space="preserve">Kasteel Keukenhof </w:t>
      </w:r>
      <w:r>
        <w:rPr>
          <w:rFonts w:ascii="Arial" w:hAnsi="Arial" w:cs="Arial"/>
          <w:sz w:val="22"/>
          <w:szCs w:val="22"/>
        </w:rPr>
        <w:t xml:space="preserve">werd </w:t>
      </w:r>
      <w:r w:rsidR="00F06EED">
        <w:rPr>
          <w:rFonts w:ascii="Arial" w:hAnsi="Arial" w:cs="Arial"/>
          <w:sz w:val="22"/>
          <w:szCs w:val="22"/>
        </w:rPr>
        <w:t>in</w:t>
      </w:r>
      <w:r w:rsidRPr="00F152A7">
        <w:rPr>
          <w:rFonts w:ascii="Arial" w:hAnsi="Arial" w:cs="Arial"/>
          <w:sz w:val="22"/>
          <w:szCs w:val="22"/>
        </w:rPr>
        <w:t xml:space="preserve"> 164</w:t>
      </w:r>
      <w:r w:rsidR="00F06EED">
        <w:rPr>
          <w:rFonts w:ascii="Arial" w:hAnsi="Arial" w:cs="Arial"/>
          <w:sz w:val="22"/>
          <w:szCs w:val="22"/>
        </w:rPr>
        <w:t>1</w:t>
      </w:r>
      <w:r>
        <w:rPr>
          <w:rFonts w:ascii="Arial" w:hAnsi="Arial" w:cs="Arial"/>
          <w:sz w:val="22"/>
          <w:szCs w:val="22"/>
        </w:rPr>
        <w:t xml:space="preserve"> </w:t>
      </w:r>
      <w:r w:rsidRPr="00F152A7">
        <w:rPr>
          <w:rFonts w:ascii="Arial" w:hAnsi="Arial" w:cs="Arial"/>
          <w:sz w:val="22"/>
          <w:szCs w:val="22"/>
        </w:rPr>
        <w:t xml:space="preserve">gebouwd. </w:t>
      </w:r>
      <w:r w:rsidR="00771DC3">
        <w:rPr>
          <w:rFonts w:ascii="Arial" w:hAnsi="Arial" w:cs="Arial"/>
          <w:sz w:val="22"/>
          <w:szCs w:val="22"/>
        </w:rPr>
        <w:t xml:space="preserve"> </w:t>
      </w:r>
    </w:p>
    <w:p w14:paraId="314505BC" w14:textId="77777777" w:rsidR="00055E7E" w:rsidRDefault="00055E7E" w:rsidP="00055E7E">
      <w:pPr>
        <w:tabs>
          <w:tab w:val="left" w:pos="397"/>
        </w:tabs>
        <w:autoSpaceDE w:val="0"/>
        <w:autoSpaceDN w:val="0"/>
        <w:adjustRightInd w:val="0"/>
        <w:rPr>
          <w:rFonts w:ascii="Arial" w:hAnsi="Arial" w:cs="Arial"/>
          <w:sz w:val="22"/>
          <w:szCs w:val="22"/>
        </w:rPr>
      </w:pPr>
    </w:p>
    <w:p w14:paraId="3FF9D171" w14:textId="77777777" w:rsidR="00055E7E" w:rsidRPr="00696CE7" w:rsidRDefault="00055E7E" w:rsidP="00055E7E">
      <w:pPr>
        <w:tabs>
          <w:tab w:val="left" w:pos="397"/>
        </w:tabs>
        <w:autoSpaceDE w:val="0"/>
        <w:autoSpaceDN w:val="0"/>
        <w:adjustRightInd w:val="0"/>
        <w:rPr>
          <w:rFonts w:ascii="Arial" w:hAnsi="Arial" w:cs="Arial"/>
          <w:b/>
          <w:sz w:val="22"/>
          <w:szCs w:val="22"/>
        </w:rPr>
      </w:pPr>
      <w:r>
        <w:rPr>
          <w:rFonts w:ascii="Arial" w:hAnsi="Arial" w:cs="Arial"/>
          <w:b/>
          <w:sz w:val="22"/>
          <w:szCs w:val="22"/>
        </w:rPr>
        <w:t>Keukenhof voor “h</w:t>
      </w:r>
      <w:r w:rsidRPr="00696CE7">
        <w:rPr>
          <w:rFonts w:ascii="Arial" w:hAnsi="Arial" w:cs="Arial"/>
          <w:b/>
          <w:sz w:val="22"/>
          <w:szCs w:val="22"/>
        </w:rPr>
        <w:t>et vak</w:t>
      </w:r>
      <w:r>
        <w:rPr>
          <w:rFonts w:ascii="Arial" w:hAnsi="Arial" w:cs="Arial"/>
          <w:b/>
          <w:sz w:val="22"/>
          <w:szCs w:val="22"/>
        </w:rPr>
        <w:t>”</w:t>
      </w:r>
    </w:p>
    <w:p w14:paraId="7A08DEA9" w14:textId="30AF7DEA" w:rsidR="00055E7E" w:rsidRPr="00414C98" w:rsidRDefault="00055E7E" w:rsidP="00055E7E">
      <w:pPr>
        <w:shd w:val="clear" w:color="auto" w:fill="FFFFFF"/>
        <w:tabs>
          <w:tab w:val="left" w:pos="397"/>
        </w:tabs>
        <w:autoSpaceDE w:val="0"/>
        <w:autoSpaceDN w:val="0"/>
        <w:adjustRightInd w:val="0"/>
        <w:rPr>
          <w:rFonts w:ascii="Arial" w:hAnsi="Arial" w:cs="Arial"/>
          <w:sz w:val="22"/>
          <w:szCs w:val="22"/>
        </w:rPr>
      </w:pPr>
      <w:r w:rsidRPr="00414C98">
        <w:rPr>
          <w:rFonts w:ascii="Arial" w:hAnsi="Arial" w:cs="Arial"/>
          <w:sz w:val="22"/>
          <w:szCs w:val="22"/>
        </w:rPr>
        <w:t xml:space="preserve">Keukenhof is het platform voor de Nederlandse sierteeltsector. Zij biedt de </w:t>
      </w:r>
      <w:r w:rsidR="007825DE">
        <w:rPr>
          <w:rFonts w:ascii="Arial" w:hAnsi="Arial" w:cs="Arial"/>
          <w:sz w:val="22"/>
          <w:szCs w:val="22"/>
        </w:rPr>
        <w:t xml:space="preserve">bloembollen- en bloemenkwekers </w:t>
      </w:r>
      <w:r w:rsidRPr="00414C98">
        <w:rPr>
          <w:rFonts w:ascii="Arial" w:hAnsi="Arial" w:cs="Arial"/>
          <w:sz w:val="22"/>
          <w:szCs w:val="22"/>
        </w:rPr>
        <w:t xml:space="preserve">een prachtige etalage voor hun </w:t>
      </w:r>
      <w:r w:rsidR="00AC2C7A" w:rsidRPr="00AC2C7A">
        <w:rPr>
          <w:rFonts w:ascii="Arial" w:hAnsi="Arial" w:cs="Arial"/>
          <w:sz w:val="22"/>
          <w:szCs w:val="22"/>
        </w:rPr>
        <w:t xml:space="preserve">bloeiende </w:t>
      </w:r>
      <w:r w:rsidRPr="00414C98">
        <w:rPr>
          <w:rFonts w:ascii="Arial" w:hAnsi="Arial" w:cs="Arial"/>
          <w:sz w:val="22"/>
          <w:szCs w:val="22"/>
        </w:rPr>
        <w:t>bol</w:t>
      </w:r>
      <w:r w:rsidR="00AC2C7A">
        <w:rPr>
          <w:rFonts w:ascii="Arial" w:hAnsi="Arial" w:cs="Arial"/>
          <w:sz w:val="22"/>
          <w:szCs w:val="22"/>
        </w:rPr>
        <w:t>producten</w:t>
      </w:r>
      <w:r w:rsidRPr="00414C98">
        <w:rPr>
          <w:rFonts w:ascii="Arial" w:hAnsi="Arial" w:cs="Arial"/>
          <w:sz w:val="22"/>
          <w:szCs w:val="22"/>
        </w:rPr>
        <w:t xml:space="preserve">, bloemen en planten. Jaarlijks wordt het park opnieuw ontworpen. De ontwerper van Keukenhof laat zich inspireren door de (mode)trends en past de wensen van de </w:t>
      </w:r>
      <w:r>
        <w:rPr>
          <w:rFonts w:ascii="Arial" w:hAnsi="Arial" w:cs="Arial"/>
          <w:sz w:val="22"/>
          <w:szCs w:val="22"/>
        </w:rPr>
        <w:t>exposant</w:t>
      </w:r>
      <w:r w:rsidRPr="00414C98">
        <w:rPr>
          <w:rFonts w:ascii="Arial" w:hAnsi="Arial" w:cs="Arial"/>
          <w:sz w:val="22"/>
          <w:szCs w:val="22"/>
        </w:rPr>
        <w:t xml:space="preserve"> </w:t>
      </w:r>
      <w:r>
        <w:rPr>
          <w:rFonts w:ascii="Arial" w:hAnsi="Arial" w:cs="Arial"/>
          <w:sz w:val="22"/>
          <w:szCs w:val="22"/>
        </w:rPr>
        <w:t xml:space="preserve">toe in </w:t>
      </w:r>
      <w:r w:rsidRPr="00414C98">
        <w:rPr>
          <w:rFonts w:ascii="Arial" w:hAnsi="Arial" w:cs="Arial"/>
          <w:sz w:val="22"/>
          <w:szCs w:val="22"/>
        </w:rPr>
        <w:t>het ont</w:t>
      </w:r>
      <w:r>
        <w:rPr>
          <w:rFonts w:ascii="Arial" w:hAnsi="Arial" w:cs="Arial"/>
          <w:sz w:val="22"/>
          <w:szCs w:val="22"/>
        </w:rPr>
        <w:t>werp</w:t>
      </w:r>
      <w:r w:rsidRPr="00414C98">
        <w:rPr>
          <w:rFonts w:ascii="Arial" w:hAnsi="Arial" w:cs="Arial"/>
          <w:sz w:val="22"/>
          <w:szCs w:val="22"/>
        </w:rPr>
        <w:t xml:space="preserve">. De bezoekers nemen zo nieuwe ideeën mee naar huis, die zij zelf toe kunnen passen. Ook in de bloemenshows worden door de arrangeurs de nieuwste trends toegepast. Zo </w:t>
      </w:r>
      <w:r w:rsidR="007825DE">
        <w:rPr>
          <w:rFonts w:ascii="Arial" w:hAnsi="Arial" w:cs="Arial"/>
          <w:sz w:val="22"/>
          <w:szCs w:val="22"/>
        </w:rPr>
        <w:t>versterke</w:t>
      </w:r>
      <w:r w:rsidRPr="00414C98">
        <w:rPr>
          <w:rFonts w:ascii="Arial" w:hAnsi="Arial" w:cs="Arial"/>
          <w:sz w:val="22"/>
          <w:szCs w:val="22"/>
        </w:rPr>
        <w:t>n</w:t>
      </w:r>
      <w:r>
        <w:rPr>
          <w:rFonts w:ascii="Arial" w:hAnsi="Arial" w:cs="Arial"/>
          <w:sz w:val="22"/>
          <w:szCs w:val="22"/>
        </w:rPr>
        <w:t xml:space="preserve"> </w:t>
      </w:r>
      <w:r w:rsidRPr="00414C98">
        <w:rPr>
          <w:rFonts w:ascii="Arial" w:hAnsi="Arial" w:cs="Arial"/>
          <w:sz w:val="22"/>
          <w:szCs w:val="22"/>
        </w:rPr>
        <w:t>Keukenhof en de kwekers elkaar. Foto’s van Ke</w:t>
      </w:r>
      <w:r>
        <w:rPr>
          <w:rFonts w:ascii="Arial" w:hAnsi="Arial" w:cs="Arial"/>
          <w:sz w:val="22"/>
          <w:szCs w:val="22"/>
        </w:rPr>
        <w:t xml:space="preserve">ukenhof gaan </w:t>
      </w:r>
      <w:r w:rsidRPr="00414C98">
        <w:rPr>
          <w:rFonts w:ascii="Arial" w:hAnsi="Arial" w:cs="Arial"/>
          <w:sz w:val="22"/>
          <w:szCs w:val="22"/>
        </w:rPr>
        <w:t xml:space="preserve">de hele wereld over en bereiken miljoenen consumenten. Ook pers uit de hele wereld bericht graag over het moois dat Keukenhof toont. </w:t>
      </w:r>
    </w:p>
    <w:p w14:paraId="4152F7F3" w14:textId="77777777" w:rsidR="00055E7E" w:rsidRDefault="00055E7E" w:rsidP="00055E7E">
      <w:pPr>
        <w:shd w:val="clear" w:color="auto" w:fill="FFFFFF"/>
        <w:tabs>
          <w:tab w:val="left" w:pos="397"/>
        </w:tabs>
        <w:autoSpaceDE w:val="0"/>
        <w:autoSpaceDN w:val="0"/>
        <w:adjustRightInd w:val="0"/>
        <w:rPr>
          <w:rFonts w:ascii="Arial" w:hAnsi="Arial" w:cs="Arial"/>
          <w:sz w:val="22"/>
          <w:szCs w:val="22"/>
        </w:rPr>
      </w:pPr>
    </w:p>
    <w:p w14:paraId="1E5D4148" w14:textId="6AB811EF" w:rsidR="00055E7E" w:rsidRPr="00414C98" w:rsidRDefault="00055E7E" w:rsidP="00055E7E">
      <w:pPr>
        <w:shd w:val="clear" w:color="auto" w:fill="FFFFFF"/>
        <w:tabs>
          <w:tab w:val="left" w:pos="397"/>
        </w:tabs>
        <w:autoSpaceDE w:val="0"/>
        <w:autoSpaceDN w:val="0"/>
        <w:adjustRightInd w:val="0"/>
        <w:rPr>
          <w:rFonts w:ascii="Arial" w:hAnsi="Arial" w:cs="Arial"/>
          <w:sz w:val="22"/>
          <w:szCs w:val="22"/>
        </w:rPr>
      </w:pPr>
      <w:r w:rsidRPr="00414C98">
        <w:rPr>
          <w:rFonts w:ascii="Arial" w:hAnsi="Arial" w:cs="Arial"/>
          <w:sz w:val="22"/>
          <w:szCs w:val="22"/>
        </w:rPr>
        <w:t xml:space="preserve">Van de bezoekers </w:t>
      </w:r>
      <w:r w:rsidR="009321DD">
        <w:rPr>
          <w:rFonts w:ascii="Arial" w:hAnsi="Arial" w:cs="Arial"/>
          <w:sz w:val="22"/>
          <w:szCs w:val="22"/>
        </w:rPr>
        <w:t xml:space="preserve">heeft </w:t>
      </w:r>
      <w:r w:rsidRPr="00414C98">
        <w:rPr>
          <w:rFonts w:ascii="Arial" w:hAnsi="Arial" w:cs="Arial"/>
          <w:sz w:val="22"/>
          <w:szCs w:val="22"/>
        </w:rPr>
        <w:t xml:space="preserve">15% </w:t>
      </w:r>
      <w:r w:rsidR="009321DD">
        <w:rPr>
          <w:rFonts w:ascii="Arial" w:hAnsi="Arial" w:cs="Arial"/>
          <w:sz w:val="22"/>
          <w:szCs w:val="22"/>
        </w:rPr>
        <w:t>een professionele band met de bloemensector</w:t>
      </w:r>
      <w:r w:rsidRPr="00414C98">
        <w:rPr>
          <w:rFonts w:ascii="Arial" w:hAnsi="Arial" w:cs="Arial"/>
          <w:sz w:val="22"/>
          <w:szCs w:val="22"/>
        </w:rPr>
        <w:t>. Er</w:t>
      </w:r>
      <w:r>
        <w:rPr>
          <w:rFonts w:ascii="Arial" w:hAnsi="Arial" w:cs="Arial"/>
          <w:sz w:val="22"/>
          <w:szCs w:val="22"/>
        </w:rPr>
        <w:t xml:space="preserve"> worden regelmatig </w:t>
      </w:r>
      <w:r w:rsidRPr="00414C98">
        <w:rPr>
          <w:rFonts w:ascii="Arial" w:hAnsi="Arial" w:cs="Arial"/>
          <w:sz w:val="22"/>
          <w:szCs w:val="22"/>
        </w:rPr>
        <w:t xml:space="preserve">vakbijeenkomsten voor kwekers georganiseerd. Keukenhof is een </w:t>
      </w:r>
      <w:r>
        <w:rPr>
          <w:rFonts w:ascii="Arial" w:hAnsi="Arial" w:cs="Arial"/>
          <w:sz w:val="22"/>
          <w:szCs w:val="22"/>
        </w:rPr>
        <w:t xml:space="preserve">goede </w:t>
      </w:r>
      <w:r w:rsidRPr="00414C98">
        <w:rPr>
          <w:rFonts w:ascii="Arial" w:hAnsi="Arial" w:cs="Arial"/>
          <w:sz w:val="22"/>
          <w:szCs w:val="22"/>
        </w:rPr>
        <w:t>ontmoetingsplek voor zakelijke contacten</w:t>
      </w:r>
      <w:r w:rsidR="00F55DED">
        <w:rPr>
          <w:rFonts w:ascii="Arial" w:hAnsi="Arial" w:cs="Arial"/>
          <w:sz w:val="22"/>
          <w:szCs w:val="22"/>
        </w:rPr>
        <w:t xml:space="preserve"> en </w:t>
      </w:r>
      <w:r w:rsidRPr="00414C98">
        <w:rPr>
          <w:rFonts w:ascii="Arial" w:hAnsi="Arial" w:cs="Arial"/>
          <w:sz w:val="22"/>
          <w:szCs w:val="22"/>
        </w:rPr>
        <w:t xml:space="preserve">onderhoudt goede banden met alle relevante organisaties uit de sector. </w:t>
      </w:r>
    </w:p>
    <w:p w14:paraId="7A9E2904" w14:textId="5C8C653D" w:rsidR="00055E7E" w:rsidRDefault="00055E7E" w:rsidP="00055E7E">
      <w:pPr>
        <w:shd w:val="clear" w:color="auto" w:fill="FFFFFF"/>
        <w:tabs>
          <w:tab w:val="left" w:pos="397"/>
        </w:tabs>
        <w:autoSpaceDE w:val="0"/>
        <w:autoSpaceDN w:val="0"/>
        <w:adjustRightInd w:val="0"/>
        <w:rPr>
          <w:rFonts w:ascii="Arial" w:hAnsi="Arial" w:cs="Arial"/>
          <w:sz w:val="22"/>
          <w:szCs w:val="22"/>
        </w:rPr>
      </w:pPr>
    </w:p>
    <w:p w14:paraId="1114BD2A" w14:textId="77777777" w:rsidR="000E1026" w:rsidRDefault="000E1026" w:rsidP="00055E7E">
      <w:pPr>
        <w:shd w:val="clear" w:color="auto" w:fill="FFFFFF"/>
        <w:tabs>
          <w:tab w:val="left" w:pos="397"/>
        </w:tabs>
        <w:autoSpaceDE w:val="0"/>
        <w:autoSpaceDN w:val="0"/>
        <w:adjustRightInd w:val="0"/>
        <w:rPr>
          <w:rFonts w:ascii="Arial" w:hAnsi="Arial" w:cs="Arial"/>
          <w:sz w:val="22"/>
          <w:szCs w:val="22"/>
        </w:rPr>
      </w:pPr>
    </w:p>
    <w:p w14:paraId="209871B2" w14:textId="185F5114" w:rsidR="00055E7E" w:rsidRPr="00696CE7" w:rsidRDefault="00055E7E" w:rsidP="00055E7E">
      <w:pPr>
        <w:shd w:val="clear" w:color="auto" w:fill="FFFFFF"/>
        <w:tabs>
          <w:tab w:val="left" w:pos="397"/>
        </w:tabs>
        <w:autoSpaceDE w:val="0"/>
        <w:autoSpaceDN w:val="0"/>
        <w:adjustRightInd w:val="0"/>
        <w:rPr>
          <w:rFonts w:ascii="Arial" w:hAnsi="Arial" w:cs="Arial"/>
          <w:b/>
          <w:sz w:val="22"/>
          <w:szCs w:val="22"/>
        </w:rPr>
      </w:pPr>
      <w:r w:rsidRPr="00696CE7">
        <w:rPr>
          <w:rFonts w:ascii="Arial" w:hAnsi="Arial" w:cs="Arial"/>
          <w:b/>
          <w:sz w:val="22"/>
          <w:szCs w:val="22"/>
        </w:rPr>
        <w:t>Het park</w:t>
      </w:r>
    </w:p>
    <w:p w14:paraId="0518285E" w14:textId="632A6043" w:rsidR="00771DC3"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In het historische park uit 1857, dat in de Engelse landschapsstijl is </w:t>
      </w:r>
      <w:r w:rsidR="00873EF1">
        <w:rPr>
          <w:rFonts w:ascii="Arial" w:hAnsi="Arial" w:cs="Arial"/>
          <w:sz w:val="22"/>
          <w:szCs w:val="22"/>
        </w:rPr>
        <w:t>ontworpe</w:t>
      </w:r>
      <w:r>
        <w:rPr>
          <w:rFonts w:ascii="Arial" w:hAnsi="Arial" w:cs="Arial"/>
          <w:sz w:val="22"/>
          <w:szCs w:val="22"/>
        </w:rPr>
        <w:t xml:space="preserve">n door Zocher, komen de bloembollen prima tot hun recht. </w:t>
      </w:r>
      <w:r w:rsidRPr="00696CE7">
        <w:rPr>
          <w:rFonts w:ascii="Arial" w:hAnsi="Arial" w:cs="Arial"/>
          <w:sz w:val="22"/>
          <w:szCs w:val="22"/>
        </w:rPr>
        <w:t xml:space="preserve">Bezoekers kunnen kennismaken met </w:t>
      </w:r>
      <w:r>
        <w:rPr>
          <w:rFonts w:ascii="Arial" w:hAnsi="Arial" w:cs="Arial"/>
          <w:sz w:val="22"/>
          <w:szCs w:val="22"/>
        </w:rPr>
        <w:t xml:space="preserve">de mooiste en beste bomen, struiken, planten en </w:t>
      </w:r>
      <w:r w:rsidRPr="00696CE7">
        <w:rPr>
          <w:rFonts w:ascii="Arial" w:hAnsi="Arial" w:cs="Arial"/>
          <w:sz w:val="22"/>
          <w:szCs w:val="22"/>
        </w:rPr>
        <w:t>snijbloe</w:t>
      </w:r>
      <w:r>
        <w:rPr>
          <w:rFonts w:ascii="Arial" w:hAnsi="Arial" w:cs="Arial"/>
          <w:sz w:val="22"/>
          <w:szCs w:val="22"/>
        </w:rPr>
        <w:t>men.</w:t>
      </w:r>
      <w:r w:rsidR="00873EF1">
        <w:rPr>
          <w:rFonts w:ascii="Arial" w:hAnsi="Arial" w:cs="Arial"/>
          <w:sz w:val="22"/>
          <w:szCs w:val="22"/>
        </w:rPr>
        <w:t xml:space="preserve"> </w:t>
      </w:r>
      <w:r w:rsidR="002268CF" w:rsidRPr="00696CE7">
        <w:rPr>
          <w:rFonts w:ascii="Arial" w:hAnsi="Arial" w:cs="Arial"/>
          <w:sz w:val="22"/>
          <w:szCs w:val="22"/>
        </w:rPr>
        <w:t>Van</w:t>
      </w:r>
      <w:r w:rsidR="002268CF">
        <w:rPr>
          <w:rFonts w:ascii="Arial" w:hAnsi="Arial" w:cs="Arial"/>
          <w:sz w:val="22"/>
          <w:szCs w:val="22"/>
        </w:rPr>
        <w:t xml:space="preserve"> oorsprong ligt de nadruk op bloembollen</w:t>
      </w:r>
      <w:r w:rsidR="002268CF" w:rsidRPr="00696CE7">
        <w:rPr>
          <w:rFonts w:ascii="Arial" w:hAnsi="Arial" w:cs="Arial"/>
          <w:sz w:val="22"/>
          <w:szCs w:val="22"/>
        </w:rPr>
        <w:t>, maar Keukenhof heeft veel meer te bieden.</w:t>
      </w:r>
    </w:p>
    <w:p w14:paraId="41D96E18" w14:textId="4D616F60" w:rsidR="00771DC3" w:rsidRDefault="00771DC3" w:rsidP="00055E7E">
      <w:pPr>
        <w:tabs>
          <w:tab w:val="left" w:pos="397"/>
        </w:tabs>
        <w:autoSpaceDE w:val="0"/>
        <w:autoSpaceDN w:val="0"/>
        <w:adjustRightInd w:val="0"/>
        <w:rPr>
          <w:rFonts w:ascii="Arial" w:hAnsi="Arial" w:cs="Arial"/>
          <w:sz w:val="22"/>
          <w:szCs w:val="22"/>
        </w:rPr>
      </w:pPr>
    </w:p>
    <w:p w14:paraId="028D9597" w14:textId="1768DD9F"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Veertig tuinmannen van Keukenhof</w:t>
      </w:r>
      <w:r w:rsidRPr="00C73298">
        <w:rPr>
          <w:rFonts w:ascii="Arial" w:hAnsi="Arial" w:cs="Arial"/>
          <w:sz w:val="22"/>
          <w:szCs w:val="22"/>
        </w:rPr>
        <w:t xml:space="preserve"> planten ieder jaar </w:t>
      </w:r>
      <w:r>
        <w:rPr>
          <w:rFonts w:ascii="Arial" w:hAnsi="Arial" w:cs="Arial"/>
          <w:sz w:val="22"/>
          <w:szCs w:val="22"/>
        </w:rPr>
        <w:t>7 miljoen bloem</w:t>
      </w:r>
      <w:r w:rsidRPr="00C73298">
        <w:rPr>
          <w:rFonts w:ascii="Arial" w:hAnsi="Arial" w:cs="Arial"/>
          <w:sz w:val="22"/>
          <w:szCs w:val="22"/>
        </w:rPr>
        <w:t>bollen</w:t>
      </w:r>
      <w:r w:rsidR="00873EF1">
        <w:rPr>
          <w:rFonts w:ascii="Arial" w:hAnsi="Arial" w:cs="Arial"/>
          <w:sz w:val="22"/>
          <w:szCs w:val="22"/>
        </w:rPr>
        <w:t xml:space="preserve"> in het 32 ha grote park</w:t>
      </w:r>
      <w:r w:rsidRPr="00C73298">
        <w:rPr>
          <w:rFonts w:ascii="Arial" w:hAnsi="Arial" w:cs="Arial"/>
          <w:sz w:val="22"/>
          <w:szCs w:val="22"/>
        </w:rPr>
        <w:t>. Na afloop van het seizoen worden deze weer uit de grond gehaald, waardoor in het najaar een cyclus van planten, bloeien en rooien opnieuw kan beginnen.</w:t>
      </w:r>
    </w:p>
    <w:p w14:paraId="0CB0636D" w14:textId="3BFB390A" w:rsidR="00055E7E" w:rsidRDefault="00055E7E" w:rsidP="00055E7E">
      <w:pPr>
        <w:tabs>
          <w:tab w:val="left" w:pos="397"/>
        </w:tabs>
        <w:autoSpaceDE w:val="0"/>
        <w:autoSpaceDN w:val="0"/>
        <w:adjustRightInd w:val="0"/>
        <w:rPr>
          <w:rFonts w:ascii="Arial" w:hAnsi="Arial" w:cs="Arial"/>
          <w:sz w:val="22"/>
          <w:szCs w:val="22"/>
        </w:rPr>
      </w:pPr>
      <w:r w:rsidRPr="00C73298">
        <w:rPr>
          <w:rFonts w:ascii="Arial" w:hAnsi="Arial" w:cs="Arial"/>
          <w:sz w:val="22"/>
          <w:szCs w:val="22"/>
        </w:rPr>
        <w:t>Om Keukenhof steeds een ander gezicht te geven, wordt elk jaar een nieuw ontwerp</w:t>
      </w:r>
      <w:r>
        <w:rPr>
          <w:rFonts w:ascii="Arial" w:hAnsi="Arial" w:cs="Arial"/>
          <w:sz w:val="22"/>
          <w:szCs w:val="22"/>
        </w:rPr>
        <w:t xml:space="preserve"> </w:t>
      </w:r>
      <w:r w:rsidRPr="00C73298">
        <w:rPr>
          <w:rFonts w:ascii="Arial" w:hAnsi="Arial" w:cs="Arial"/>
          <w:sz w:val="22"/>
          <w:szCs w:val="22"/>
        </w:rPr>
        <w:t xml:space="preserve">gemaakt voor de beplanting. </w:t>
      </w:r>
      <w:r w:rsidR="00873EF1">
        <w:rPr>
          <w:rFonts w:ascii="Arial" w:hAnsi="Arial" w:cs="Arial"/>
          <w:sz w:val="22"/>
          <w:szCs w:val="22"/>
        </w:rPr>
        <w:t xml:space="preserve">Er worden </w:t>
      </w:r>
      <w:r w:rsidR="00BD2F68">
        <w:rPr>
          <w:rFonts w:ascii="Arial" w:hAnsi="Arial" w:cs="Arial"/>
          <w:sz w:val="22"/>
          <w:szCs w:val="22"/>
        </w:rPr>
        <w:t>1</w:t>
      </w:r>
      <w:r w:rsidR="00873EF1">
        <w:rPr>
          <w:rFonts w:ascii="Arial" w:hAnsi="Arial" w:cs="Arial"/>
          <w:sz w:val="22"/>
          <w:szCs w:val="22"/>
        </w:rPr>
        <w:t>.</w:t>
      </w:r>
      <w:r w:rsidR="00BD2F68">
        <w:rPr>
          <w:rFonts w:ascii="Arial" w:hAnsi="Arial" w:cs="Arial"/>
          <w:sz w:val="22"/>
          <w:szCs w:val="22"/>
        </w:rPr>
        <w:t>6</w:t>
      </w:r>
      <w:r w:rsidR="00873EF1">
        <w:rPr>
          <w:rFonts w:ascii="Arial" w:hAnsi="Arial" w:cs="Arial"/>
          <w:sz w:val="22"/>
          <w:szCs w:val="22"/>
        </w:rPr>
        <w:t xml:space="preserve">00 soorten bolgewassen gebruikt, waarvan 800 soorten tulpen. </w:t>
      </w:r>
      <w:r w:rsidRPr="00C73298">
        <w:rPr>
          <w:rFonts w:ascii="Arial" w:hAnsi="Arial" w:cs="Arial"/>
          <w:sz w:val="22"/>
          <w:szCs w:val="22"/>
        </w:rPr>
        <w:t>De</w:t>
      </w:r>
      <w:r w:rsidR="00873EF1">
        <w:rPr>
          <w:rFonts w:ascii="Arial" w:hAnsi="Arial" w:cs="Arial"/>
          <w:sz w:val="22"/>
          <w:szCs w:val="22"/>
        </w:rPr>
        <w:t xml:space="preserve">ze worden zo gecombineerd </w:t>
      </w:r>
      <w:r w:rsidRPr="00C73298">
        <w:rPr>
          <w:rFonts w:ascii="Arial" w:hAnsi="Arial" w:cs="Arial"/>
          <w:sz w:val="22"/>
          <w:szCs w:val="22"/>
        </w:rPr>
        <w:t xml:space="preserve">dat </w:t>
      </w:r>
      <w:r w:rsidR="00873EF1">
        <w:rPr>
          <w:rFonts w:ascii="Arial" w:hAnsi="Arial" w:cs="Arial"/>
          <w:sz w:val="22"/>
          <w:szCs w:val="22"/>
        </w:rPr>
        <w:t xml:space="preserve">het park 8 weken in bloei is. </w:t>
      </w:r>
    </w:p>
    <w:p w14:paraId="65E30E76" w14:textId="77777777" w:rsidR="00055E7E" w:rsidRDefault="00055E7E" w:rsidP="00055E7E">
      <w:pPr>
        <w:tabs>
          <w:tab w:val="left" w:pos="397"/>
        </w:tabs>
        <w:autoSpaceDE w:val="0"/>
        <w:autoSpaceDN w:val="0"/>
        <w:adjustRightInd w:val="0"/>
        <w:rPr>
          <w:rFonts w:ascii="Arial" w:hAnsi="Arial" w:cs="Arial"/>
          <w:sz w:val="22"/>
          <w:szCs w:val="22"/>
        </w:rPr>
      </w:pPr>
    </w:p>
    <w:p w14:paraId="52AEA8BD" w14:textId="77777777" w:rsidR="00055E7E" w:rsidRDefault="00055E7E" w:rsidP="00055E7E">
      <w:pPr>
        <w:tabs>
          <w:tab w:val="left" w:pos="397"/>
        </w:tabs>
        <w:autoSpaceDE w:val="0"/>
        <w:autoSpaceDN w:val="0"/>
        <w:adjustRightInd w:val="0"/>
        <w:rPr>
          <w:rFonts w:ascii="Arial" w:hAnsi="Arial" w:cs="Arial"/>
          <w:sz w:val="22"/>
          <w:szCs w:val="22"/>
        </w:rPr>
      </w:pPr>
      <w:r w:rsidRPr="00C73298">
        <w:rPr>
          <w:rFonts w:ascii="Arial" w:hAnsi="Arial" w:cs="Arial"/>
          <w:sz w:val="22"/>
          <w:szCs w:val="22"/>
        </w:rPr>
        <w:t>Keukenhof inspireert haar bezoekers met verschillende stijlen in tuinen, waarbij bloembollen en bolbloemen een belangrijke rol spelen.</w:t>
      </w:r>
      <w:r>
        <w:rPr>
          <w:rFonts w:ascii="Arial" w:hAnsi="Arial" w:cs="Arial"/>
          <w:sz w:val="22"/>
          <w:szCs w:val="22"/>
        </w:rPr>
        <w:t xml:space="preserve"> De onderdelen van het park </w:t>
      </w:r>
      <w:r w:rsidRPr="00BE6A58">
        <w:rPr>
          <w:rFonts w:ascii="Arial" w:hAnsi="Arial" w:cs="Arial"/>
          <w:sz w:val="22"/>
          <w:szCs w:val="22"/>
        </w:rPr>
        <w:t xml:space="preserve">variëren van de Engelse landschapstuin tot de </w:t>
      </w:r>
      <w:r>
        <w:rPr>
          <w:rFonts w:ascii="Arial" w:hAnsi="Arial" w:cs="Arial"/>
          <w:sz w:val="22"/>
          <w:szCs w:val="22"/>
        </w:rPr>
        <w:t>baroktuin in Franse stijl</w:t>
      </w:r>
      <w:r w:rsidRPr="00BE6A58">
        <w:rPr>
          <w:rFonts w:ascii="Arial" w:hAnsi="Arial" w:cs="Arial"/>
          <w:sz w:val="22"/>
          <w:szCs w:val="22"/>
        </w:rPr>
        <w:t xml:space="preserve">. </w:t>
      </w:r>
      <w:r>
        <w:rPr>
          <w:rFonts w:ascii="Arial" w:hAnsi="Arial" w:cs="Arial"/>
          <w:sz w:val="22"/>
          <w:szCs w:val="22"/>
        </w:rPr>
        <w:t>Andere delen van het park geven</w:t>
      </w:r>
      <w:r w:rsidRPr="00BE6A58">
        <w:rPr>
          <w:rFonts w:ascii="Arial" w:hAnsi="Arial" w:cs="Arial"/>
          <w:sz w:val="22"/>
          <w:szCs w:val="22"/>
        </w:rPr>
        <w:t xml:space="preserve"> verrassende zichtlijnen en spannende doorkijkjes, waarin de oude bomen goed tot hun recht komen. </w:t>
      </w:r>
    </w:p>
    <w:p w14:paraId="118C2A16" w14:textId="77777777" w:rsidR="00055E7E" w:rsidRDefault="00055E7E" w:rsidP="00055E7E">
      <w:pPr>
        <w:tabs>
          <w:tab w:val="left" w:pos="397"/>
        </w:tabs>
        <w:autoSpaceDE w:val="0"/>
        <w:autoSpaceDN w:val="0"/>
        <w:adjustRightInd w:val="0"/>
        <w:rPr>
          <w:rFonts w:ascii="Arial" w:hAnsi="Arial" w:cs="Arial"/>
          <w:sz w:val="22"/>
          <w:szCs w:val="22"/>
        </w:rPr>
      </w:pPr>
    </w:p>
    <w:p w14:paraId="6AC74603" w14:textId="2459EED0" w:rsidR="00873EF1" w:rsidRDefault="00055E7E" w:rsidP="00055E7E">
      <w:pPr>
        <w:tabs>
          <w:tab w:val="left" w:pos="397"/>
        </w:tabs>
        <w:autoSpaceDE w:val="0"/>
        <w:autoSpaceDN w:val="0"/>
        <w:adjustRightInd w:val="0"/>
        <w:rPr>
          <w:rFonts w:ascii="Arial" w:hAnsi="Arial" w:cs="Arial"/>
          <w:sz w:val="22"/>
          <w:szCs w:val="22"/>
        </w:rPr>
      </w:pPr>
      <w:r w:rsidRPr="00BE6A58">
        <w:rPr>
          <w:rFonts w:ascii="Arial" w:hAnsi="Arial" w:cs="Arial"/>
          <w:sz w:val="22"/>
          <w:szCs w:val="22"/>
        </w:rPr>
        <w:t xml:space="preserve">In de natuurtuin </w:t>
      </w:r>
      <w:r w:rsidR="00873EF1">
        <w:rPr>
          <w:rFonts w:ascii="Arial" w:hAnsi="Arial" w:cs="Arial"/>
          <w:sz w:val="22"/>
          <w:szCs w:val="22"/>
        </w:rPr>
        <w:t xml:space="preserve">en het Molenbos </w:t>
      </w:r>
      <w:r w:rsidRPr="00BE6A58">
        <w:rPr>
          <w:rFonts w:ascii="Arial" w:hAnsi="Arial" w:cs="Arial"/>
          <w:sz w:val="22"/>
          <w:szCs w:val="22"/>
        </w:rPr>
        <w:t xml:space="preserve">worden heesters en vaste planten gecombineerd met </w:t>
      </w:r>
      <w:r>
        <w:rPr>
          <w:rFonts w:ascii="Arial" w:hAnsi="Arial" w:cs="Arial"/>
          <w:sz w:val="22"/>
          <w:szCs w:val="22"/>
        </w:rPr>
        <w:t>ver</w:t>
      </w:r>
      <w:r w:rsidRPr="00BE6A58">
        <w:rPr>
          <w:rFonts w:ascii="Arial" w:hAnsi="Arial" w:cs="Arial"/>
          <w:sz w:val="22"/>
          <w:szCs w:val="22"/>
        </w:rPr>
        <w:t>wilderde bolgewassen</w:t>
      </w:r>
      <w:r>
        <w:rPr>
          <w:rFonts w:ascii="Arial" w:hAnsi="Arial" w:cs="Arial"/>
          <w:sz w:val="22"/>
          <w:szCs w:val="22"/>
        </w:rPr>
        <w:t>. D</w:t>
      </w:r>
      <w:r w:rsidRPr="00BE6A58">
        <w:rPr>
          <w:rFonts w:ascii="Arial" w:hAnsi="Arial" w:cs="Arial"/>
          <w:sz w:val="22"/>
          <w:szCs w:val="22"/>
        </w:rPr>
        <w:t xml:space="preserve">e historische tuin </w:t>
      </w:r>
      <w:r w:rsidR="00873EF1">
        <w:rPr>
          <w:rFonts w:ascii="Arial" w:hAnsi="Arial" w:cs="Arial"/>
          <w:sz w:val="22"/>
          <w:szCs w:val="22"/>
        </w:rPr>
        <w:t xml:space="preserve">toont de </w:t>
      </w:r>
      <w:r w:rsidRPr="00BE6A58">
        <w:rPr>
          <w:rFonts w:ascii="Arial" w:hAnsi="Arial" w:cs="Arial"/>
          <w:sz w:val="22"/>
          <w:szCs w:val="22"/>
        </w:rPr>
        <w:t>oude tulpenrassen</w:t>
      </w:r>
      <w:r>
        <w:rPr>
          <w:rFonts w:ascii="Arial" w:hAnsi="Arial" w:cs="Arial"/>
          <w:sz w:val="22"/>
          <w:szCs w:val="22"/>
        </w:rPr>
        <w:t xml:space="preserve"> </w:t>
      </w:r>
      <w:r w:rsidR="00873EF1">
        <w:rPr>
          <w:rFonts w:ascii="Arial" w:hAnsi="Arial" w:cs="Arial"/>
          <w:sz w:val="22"/>
          <w:szCs w:val="22"/>
        </w:rPr>
        <w:t xml:space="preserve">die soms al vier eeuwen lang geteeld worden. Zo wordt de bezoeker door de bloeiende tulpen </w:t>
      </w:r>
      <w:r w:rsidR="00BC61C4">
        <w:rPr>
          <w:rFonts w:ascii="Arial" w:hAnsi="Arial" w:cs="Arial"/>
          <w:sz w:val="22"/>
          <w:szCs w:val="22"/>
        </w:rPr>
        <w:t>meegenomen in</w:t>
      </w:r>
      <w:r w:rsidR="00873EF1">
        <w:rPr>
          <w:rFonts w:ascii="Arial" w:hAnsi="Arial" w:cs="Arial"/>
          <w:sz w:val="22"/>
          <w:szCs w:val="22"/>
        </w:rPr>
        <w:t xml:space="preserve"> de geschiedenis van de tulp: de reis van de bergen in </w:t>
      </w:r>
      <w:r w:rsidR="00BC61C4">
        <w:rPr>
          <w:rFonts w:ascii="Arial" w:hAnsi="Arial" w:cs="Arial"/>
          <w:sz w:val="22"/>
          <w:szCs w:val="22"/>
        </w:rPr>
        <w:t>Azië</w:t>
      </w:r>
      <w:r w:rsidR="00873EF1">
        <w:rPr>
          <w:rFonts w:ascii="Arial" w:hAnsi="Arial" w:cs="Arial"/>
          <w:sz w:val="22"/>
          <w:szCs w:val="22"/>
        </w:rPr>
        <w:t xml:space="preserve"> naar de geestgronden in Holland. </w:t>
      </w:r>
    </w:p>
    <w:p w14:paraId="4FD4EB32" w14:textId="77777777" w:rsidR="00D241DF" w:rsidRDefault="00D241DF" w:rsidP="00055E7E">
      <w:pPr>
        <w:tabs>
          <w:tab w:val="left" w:pos="397"/>
        </w:tabs>
        <w:autoSpaceDE w:val="0"/>
        <w:autoSpaceDN w:val="0"/>
        <w:adjustRightInd w:val="0"/>
        <w:rPr>
          <w:rFonts w:ascii="Arial" w:hAnsi="Arial" w:cs="Arial"/>
          <w:sz w:val="22"/>
          <w:szCs w:val="22"/>
        </w:rPr>
      </w:pPr>
    </w:p>
    <w:p w14:paraId="6AF0C692" w14:textId="1964DE57"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In de </w:t>
      </w:r>
      <w:r w:rsidRPr="00BE6A58">
        <w:rPr>
          <w:rFonts w:ascii="Arial" w:hAnsi="Arial" w:cs="Arial"/>
          <w:sz w:val="22"/>
          <w:szCs w:val="22"/>
        </w:rPr>
        <w:t xml:space="preserve">inspiratietuinen </w:t>
      </w:r>
      <w:r>
        <w:rPr>
          <w:rFonts w:ascii="Arial" w:hAnsi="Arial" w:cs="Arial"/>
          <w:sz w:val="22"/>
          <w:szCs w:val="22"/>
        </w:rPr>
        <w:t>doen</w:t>
      </w:r>
      <w:r w:rsidRPr="00BE6A58">
        <w:rPr>
          <w:rFonts w:ascii="Arial" w:hAnsi="Arial" w:cs="Arial"/>
          <w:sz w:val="22"/>
          <w:szCs w:val="22"/>
        </w:rPr>
        <w:t xml:space="preserve"> bezoekers ideeën op voor de eigen tuin.</w:t>
      </w:r>
      <w:r w:rsidR="00050E8A">
        <w:rPr>
          <w:rFonts w:ascii="Arial" w:hAnsi="Arial" w:cs="Arial"/>
          <w:sz w:val="22"/>
          <w:szCs w:val="22"/>
        </w:rPr>
        <w:t xml:space="preserve"> Zo zijn er onder andere de Tropical Beach garden, de Red Romance garden</w:t>
      </w:r>
      <w:r w:rsidR="00D241DF">
        <w:rPr>
          <w:rFonts w:ascii="Arial" w:hAnsi="Arial" w:cs="Arial"/>
          <w:sz w:val="22"/>
          <w:szCs w:val="22"/>
        </w:rPr>
        <w:t>, de Green Tea garden, de Cottage garden en de Reconnection garden.</w:t>
      </w:r>
    </w:p>
    <w:p w14:paraId="31FEB5EB" w14:textId="64E6843E" w:rsidR="00055E7E" w:rsidRDefault="00055E7E" w:rsidP="00055E7E">
      <w:pPr>
        <w:tabs>
          <w:tab w:val="left" w:pos="397"/>
        </w:tabs>
        <w:autoSpaceDE w:val="0"/>
        <w:autoSpaceDN w:val="0"/>
        <w:adjustRightInd w:val="0"/>
        <w:rPr>
          <w:rFonts w:ascii="Arial" w:hAnsi="Arial" w:cs="Arial"/>
          <w:sz w:val="22"/>
          <w:szCs w:val="22"/>
        </w:rPr>
      </w:pPr>
    </w:p>
    <w:p w14:paraId="1395BAFC" w14:textId="658B5D11" w:rsidR="00055E7E" w:rsidRDefault="00055E7E" w:rsidP="00055E7E">
      <w:pPr>
        <w:tabs>
          <w:tab w:val="left" w:pos="397"/>
        </w:tabs>
        <w:autoSpaceDE w:val="0"/>
        <w:autoSpaceDN w:val="0"/>
        <w:adjustRightInd w:val="0"/>
        <w:rPr>
          <w:rFonts w:ascii="Arial" w:hAnsi="Arial" w:cs="Arial"/>
          <w:sz w:val="22"/>
          <w:szCs w:val="22"/>
        </w:rPr>
      </w:pPr>
      <w:r w:rsidRPr="00696CE7">
        <w:rPr>
          <w:rFonts w:ascii="Arial" w:hAnsi="Arial" w:cs="Arial"/>
          <w:sz w:val="22"/>
          <w:szCs w:val="22"/>
        </w:rPr>
        <w:t>Voor kinderen</w:t>
      </w:r>
      <w:r>
        <w:rPr>
          <w:rFonts w:ascii="Arial" w:hAnsi="Arial" w:cs="Arial"/>
          <w:sz w:val="22"/>
          <w:szCs w:val="22"/>
        </w:rPr>
        <w:t xml:space="preserve"> heeft Keukenhof een doolhof, </w:t>
      </w:r>
      <w:r w:rsidRPr="00696CE7">
        <w:rPr>
          <w:rFonts w:ascii="Arial" w:hAnsi="Arial" w:cs="Arial"/>
          <w:sz w:val="22"/>
          <w:szCs w:val="22"/>
        </w:rPr>
        <w:t>een speel- en dierenweide</w:t>
      </w:r>
      <w:r>
        <w:rPr>
          <w:rFonts w:ascii="Arial" w:hAnsi="Arial" w:cs="Arial"/>
          <w:sz w:val="22"/>
          <w:szCs w:val="22"/>
        </w:rPr>
        <w:t xml:space="preserve"> en een Nijntje speeltuin</w:t>
      </w:r>
      <w:r w:rsidRPr="00696CE7">
        <w:rPr>
          <w:rFonts w:ascii="Arial" w:hAnsi="Arial" w:cs="Arial"/>
          <w:sz w:val="22"/>
          <w:szCs w:val="22"/>
        </w:rPr>
        <w:t xml:space="preserve">. Een </w:t>
      </w:r>
      <w:r w:rsidR="00F43A26">
        <w:rPr>
          <w:rFonts w:ascii="Arial" w:hAnsi="Arial" w:cs="Arial"/>
          <w:sz w:val="22"/>
          <w:szCs w:val="22"/>
        </w:rPr>
        <w:t>informatieve s</w:t>
      </w:r>
      <w:r w:rsidRPr="00696CE7">
        <w:rPr>
          <w:rFonts w:ascii="Arial" w:hAnsi="Arial" w:cs="Arial"/>
          <w:sz w:val="22"/>
          <w:szCs w:val="22"/>
        </w:rPr>
        <w:t>peurtocht leidt hen langs de mooiste plekjes in het park.</w:t>
      </w:r>
    </w:p>
    <w:p w14:paraId="5036BA44" w14:textId="7308CF49"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De molen in</w:t>
      </w:r>
      <w:r w:rsidRPr="00D0021D">
        <w:rPr>
          <w:rFonts w:ascii="Arial" w:hAnsi="Arial" w:cs="Arial"/>
          <w:sz w:val="22"/>
          <w:szCs w:val="22"/>
        </w:rPr>
        <w:t xml:space="preserve"> Keukenhof is meer dan een eeuw oud. Hij werd in 1892 in Groningen gebouwd en was in gebruik als poldermolen. In</w:t>
      </w:r>
      <w:r>
        <w:rPr>
          <w:rFonts w:ascii="Arial" w:hAnsi="Arial" w:cs="Arial"/>
          <w:sz w:val="22"/>
          <w:szCs w:val="22"/>
        </w:rPr>
        <w:t xml:space="preserve"> </w:t>
      </w:r>
      <w:r w:rsidRPr="00D0021D">
        <w:rPr>
          <w:rFonts w:ascii="Arial" w:hAnsi="Arial" w:cs="Arial"/>
          <w:sz w:val="22"/>
          <w:szCs w:val="22"/>
        </w:rPr>
        <w:t>1957 kocht de Holland Amerika Lijn de mo</w:t>
      </w:r>
      <w:r>
        <w:rPr>
          <w:rFonts w:ascii="Arial" w:hAnsi="Arial" w:cs="Arial"/>
          <w:sz w:val="22"/>
          <w:szCs w:val="22"/>
        </w:rPr>
        <w:t xml:space="preserve">len </w:t>
      </w:r>
      <w:r w:rsidRPr="00D0021D">
        <w:rPr>
          <w:rFonts w:ascii="Arial" w:hAnsi="Arial" w:cs="Arial"/>
          <w:sz w:val="22"/>
          <w:szCs w:val="22"/>
        </w:rPr>
        <w:t>en schonk hem aan Keukenhof.</w:t>
      </w:r>
      <w:r w:rsidR="000E1026">
        <w:rPr>
          <w:rFonts w:ascii="Arial" w:hAnsi="Arial" w:cs="Arial"/>
          <w:sz w:val="22"/>
          <w:szCs w:val="22"/>
        </w:rPr>
        <w:t xml:space="preserve"> </w:t>
      </w:r>
      <w:r w:rsidRPr="00696CE7">
        <w:rPr>
          <w:rFonts w:ascii="Arial" w:hAnsi="Arial" w:cs="Arial"/>
          <w:sz w:val="22"/>
          <w:szCs w:val="22"/>
        </w:rPr>
        <w:t xml:space="preserve">Keukenhof heeft een </w:t>
      </w:r>
      <w:r>
        <w:rPr>
          <w:rFonts w:ascii="Arial" w:hAnsi="Arial" w:cs="Arial"/>
          <w:sz w:val="22"/>
          <w:szCs w:val="22"/>
        </w:rPr>
        <w:t xml:space="preserve">mooie </w:t>
      </w:r>
      <w:r w:rsidRPr="00696CE7">
        <w:rPr>
          <w:rFonts w:ascii="Arial" w:hAnsi="Arial" w:cs="Arial"/>
          <w:sz w:val="22"/>
          <w:szCs w:val="22"/>
        </w:rPr>
        <w:t>beelden</w:t>
      </w:r>
      <w:r>
        <w:rPr>
          <w:rFonts w:ascii="Arial" w:hAnsi="Arial" w:cs="Arial"/>
          <w:sz w:val="22"/>
          <w:szCs w:val="22"/>
        </w:rPr>
        <w:t>collectie van ca. 100 werken, die g</w:t>
      </w:r>
      <w:r w:rsidRPr="00696CE7">
        <w:rPr>
          <w:rFonts w:ascii="Arial" w:hAnsi="Arial" w:cs="Arial"/>
          <w:sz w:val="22"/>
          <w:szCs w:val="22"/>
        </w:rPr>
        <w:t xml:space="preserve">ekenmerkt </w:t>
      </w:r>
      <w:r>
        <w:rPr>
          <w:rFonts w:ascii="Arial" w:hAnsi="Arial" w:cs="Arial"/>
          <w:sz w:val="22"/>
          <w:szCs w:val="22"/>
        </w:rPr>
        <w:t xml:space="preserve">wordt </w:t>
      </w:r>
      <w:r w:rsidRPr="00696CE7">
        <w:rPr>
          <w:rFonts w:ascii="Arial" w:hAnsi="Arial" w:cs="Arial"/>
          <w:sz w:val="22"/>
          <w:szCs w:val="22"/>
        </w:rPr>
        <w:t>door een grote verscheidenheid aan stijlen</w:t>
      </w:r>
      <w:r>
        <w:rPr>
          <w:rFonts w:ascii="Arial" w:hAnsi="Arial" w:cs="Arial"/>
          <w:sz w:val="22"/>
          <w:szCs w:val="22"/>
        </w:rPr>
        <w:t>.</w:t>
      </w:r>
    </w:p>
    <w:p w14:paraId="340517A9" w14:textId="426976DA" w:rsidR="005A086C" w:rsidRDefault="005A086C" w:rsidP="00055E7E">
      <w:pPr>
        <w:tabs>
          <w:tab w:val="left" w:pos="397"/>
        </w:tabs>
        <w:autoSpaceDE w:val="0"/>
        <w:autoSpaceDN w:val="0"/>
        <w:adjustRightInd w:val="0"/>
        <w:rPr>
          <w:rFonts w:ascii="Arial" w:hAnsi="Arial" w:cs="Arial"/>
          <w:sz w:val="22"/>
          <w:szCs w:val="22"/>
        </w:rPr>
      </w:pPr>
    </w:p>
    <w:p w14:paraId="15943D85" w14:textId="77777777" w:rsidR="005A086C" w:rsidRDefault="005A086C" w:rsidP="005A086C">
      <w:pPr>
        <w:tabs>
          <w:tab w:val="left" w:pos="397"/>
        </w:tabs>
        <w:autoSpaceDE w:val="0"/>
        <w:autoSpaceDN w:val="0"/>
        <w:adjustRightInd w:val="0"/>
        <w:rPr>
          <w:rFonts w:ascii="Arial" w:hAnsi="Arial" w:cs="Arial"/>
          <w:sz w:val="22"/>
          <w:szCs w:val="22"/>
        </w:rPr>
      </w:pPr>
      <w:r>
        <w:rPr>
          <w:rFonts w:ascii="Arial" w:hAnsi="Arial" w:cs="Arial"/>
          <w:sz w:val="22"/>
          <w:szCs w:val="22"/>
        </w:rPr>
        <w:t xml:space="preserve">In 3 paviljoens worden door professionele arrangeurs prachtige bloemenshows gemaakt. 600 kwekers en handelsbedrijven leveren hun mooiste bloemen en planten voor deze shows. Zo krijgen ook rozen, orchideeën en al die andere bloemen waar Nederland zo bekend om is, een mooie etalage. Dit geeft een grote pr-waarde. Rond deze bloemenshows </w:t>
      </w:r>
      <w:r>
        <w:rPr>
          <w:rFonts w:ascii="Arial" w:hAnsi="Arial" w:cs="Arial"/>
          <w:sz w:val="22"/>
          <w:szCs w:val="22"/>
        </w:rPr>
        <w:lastRenderedPageBreak/>
        <w:t xml:space="preserve">worden vele bijeenkomsten georganiseerd waarop vakgenoten elkaar ontmoeten en inspireren. </w:t>
      </w:r>
    </w:p>
    <w:p w14:paraId="0D5BCB55" w14:textId="77777777" w:rsidR="005A086C" w:rsidRDefault="005A086C" w:rsidP="00055E7E">
      <w:pPr>
        <w:tabs>
          <w:tab w:val="left" w:pos="397"/>
        </w:tabs>
        <w:autoSpaceDE w:val="0"/>
        <w:autoSpaceDN w:val="0"/>
        <w:adjustRightInd w:val="0"/>
        <w:rPr>
          <w:rFonts w:ascii="Arial" w:hAnsi="Arial" w:cs="Arial"/>
          <w:sz w:val="22"/>
          <w:szCs w:val="22"/>
        </w:rPr>
      </w:pPr>
    </w:p>
    <w:p w14:paraId="025192B4" w14:textId="577E381F" w:rsidR="00251A6E" w:rsidRDefault="00055E7E" w:rsidP="00251A6E">
      <w:pPr>
        <w:tabs>
          <w:tab w:val="left" w:pos="397"/>
          <w:tab w:val="left" w:pos="1701"/>
          <w:tab w:val="left" w:pos="7371"/>
          <w:tab w:val="right" w:pos="8789"/>
        </w:tabs>
        <w:rPr>
          <w:rFonts w:ascii="Arial" w:hAnsi="Arial" w:cs="Arial"/>
          <w:sz w:val="22"/>
          <w:szCs w:val="22"/>
        </w:rPr>
      </w:pPr>
      <w:r>
        <w:rPr>
          <w:rFonts w:ascii="Arial" w:hAnsi="Arial" w:cs="Arial"/>
          <w:b/>
          <w:sz w:val="22"/>
          <w:szCs w:val="22"/>
        </w:rPr>
        <w:t>T</w:t>
      </w:r>
      <w:r w:rsidRPr="00D0021D">
        <w:rPr>
          <w:rFonts w:ascii="Arial" w:hAnsi="Arial" w:cs="Arial"/>
          <w:b/>
          <w:sz w:val="22"/>
          <w:szCs w:val="22"/>
        </w:rPr>
        <w:t>oeristisch belang</w:t>
      </w:r>
      <w:r>
        <w:rPr>
          <w:rFonts w:ascii="Arial" w:hAnsi="Arial" w:cs="Arial"/>
          <w:b/>
          <w:sz w:val="22"/>
          <w:szCs w:val="22"/>
        </w:rPr>
        <w:br/>
      </w:r>
      <w:r w:rsidR="00251A6E" w:rsidRPr="00D0021D">
        <w:rPr>
          <w:rFonts w:ascii="Arial" w:hAnsi="Arial" w:cs="Arial"/>
          <w:sz w:val="22"/>
          <w:szCs w:val="22"/>
        </w:rPr>
        <w:t xml:space="preserve">Keukenhof </w:t>
      </w:r>
      <w:r w:rsidR="00251A6E">
        <w:rPr>
          <w:rFonts w:ascii="Arial" w:hAnsi="Arial" w:cs="Arial"/>
          <w:sz w:val="22"/>
          <w:szCs w:val="22"/>
        </w:rPr>
        <w:t xml:space="preserve">is een </w:t>
      </w:r>
      <w:r w:rsidR="00251A6E" w:rsidRPr="00D0021D">
        <w:rPr>
          <w:rFonts w:ascii="Arial" w:hAnsi="Arial" w:cs="Arial"/>
          <w:sz w:val="22"/>
          <w:szCs w:val="22"/>
        </w:rPr>
        <w:t>g</w:t>
      </w:r>
      <w:r w:rsidR="00251A6E">
        <w:rPr>
          <w:rFonts w:ascii="Arial" w:hAnsi="Arial" w:cs="Arial"/>
          <w:sz w:val="22"/>
          <w:szCs w:val="22"/>
        </w:rPr>
        <w:t>ezichtsbepalend icoon</w:t>
      </w:r>
      <w:r w:rsidR="00251A6E" w:rsidRPr="00D0021D">
        <w:rPr>
          <w:rFonts w:ascii="Arial" w:hAnsi="Arial" w:cs="Arial"/>
          <w:sz w:val="22"/>
          <w:szCs w:val="22"/>
        </w:rPr>
        <w:t>: voor de sierteeltsector, voor de</w:t>
      </w:r>
      <w:r w:rsidR="00251A6E">
        <w:rPr>
          <w:rFonts w:ascii="Arial" w:hAnsi="Arial" w:cs="Arial"/>
          <w:sz w:val="22"/>
          <w:szCs w:val="22"/>
        </w:rPr>
        <w:t xml:space="preserve"> Bollenstreek</w:t>
      </w:r>
      <w:r w:rsidR="00251A6E" w:rsidRPr="00D0021D">
        <w:rPr>
          <w:rFonts w:ascii="Arial" w:hAnsi="Arial" w:cs="Arial"/>
          <w:sz w:val="22"/>
          <w:szCs w:val="22"/>
        </w:rPr>
        <w:t xml:space="preserve"> en voor Nederland</w:t>
      </w:r>
      <w:r w:rsidR="00251A6E">
        <w:rPr>
          <w:rFonts w:ascii="Arial" w:hAnsi="Arial" w:cs="Arial"/>
          <w:sz w:val="22"/>
          <w:szCs w:val="22"/>
        </w:rPr>
        <w:t>. D</w:t>
      </w:r>
      <w:r w:rsidR="00251A6E" w:rsidRPr="00D0021D">
        <w:rPr>
          <w:rFonts w:ascii="Arial" w:hAnsi="Arial" w:cs="Arial"/>
          <w:sz w:val="22"/>
          <w:szCs w:val="22"/>
        </w:rPr>
        <w:t>aar</w:t>
      </w:r>
      <w:r w:rsidR="00251A6E">
        <w:rPr>
          <w:rFonts w:ascii="Arial" w:hAnsi="Arial" w:cs="Arial"/>
          <w:sz w:val="22"/>
          <w:szCs w:val="22"/>
        </w:rPr>
        <w:t>mee levert zij</w:t>
      </w:r>
      <w:r w:rsidR="00251A6E" w:rsidRPr="00D0021D">
        <w:rPr>
          <w:rFonts w:ascii="Arial" w:hAnsi="Arial" w:cs="Arial"/>
          <w:sz w:val="22"/>
          <w:szCs w:val="22"/>
        </w:rPr>
        <w:t xml:space="preserve"> een belangrijke bijdrage aan het imago van Nederland. </w:t>
      </w:r>
    </w:p>
    <w:p w14:paraId="067A0FD8" w14:textId="657B6F44" w:rsidR="00055E7E" w:rsidRDefault="00055E7E" w:rsidP="00055E7E">
      <w:pPr>
        <w:tabs>
          <w:tab w:val="left" w:pos="397"/>
        </w:tabs>
        <w:rPr>
          <w:rFonts w:ascii="Arial" w:hAnsi="Arial" w:cs="Arial"/>
          <w:sz w:val="22"/>
          <w:szCs w:val="22"/>
        </w:rPr>
      </w:pPr>
      <w:r>
        <w:rPr>
          <w:rFonts w:ascii="Arial" w:hAnsi="Arial" w:cs="Arial"/>
          <w:sz w:val="22"/>
          <w:szCs w:val="22"/>
        </w:rPr>
        <w:t xml:space="preserve">Jaarlijks </w:t>
      </w:r>
      <w:r w:rsidRPr="00E42E9F">
        <w:rPr>
          <w:rFonts w:ascii="Arial" w:hAnsi="Arial" w:cs="Arial"/>
          <w:sz w:val="22"/>
          <w:szCs w:val="22"/>
        </w:rPr>
        <w:t>komen veel internationale t</w:t>
      </w:r>
      <w:r>
        <w:rPr>
          <w:rFonts w:ascii="Arial" w:hAnsi="Arial" w:cs="Arial"/>
          <w:sz w:val="22"/>
          <w:szCs w:val="22"/>
        </w:rPr>
        <w:t>oeristen naar Nederland voor de</w:t>
      </w:r>
      <w:r w:rsidRPr="00E42E9F">
        <w:rPr>
          <w:rFonts w:ascii="Arial" w:hAnsi="Arial" w:cs="Arial"/>
          <w:sz w:val="22"/>
          <w:szCs w:val="22"/>
        </w:rPr>
        <w:t xml:space="preserve"> bijzondere</w:t>
      </w:r>
      <w:r>
        <w:rPr>
          <w:rFonts w:ascii="Arial" w:hAnsi="Arial" w:cs="Arial"/>
          <w:sz w:val="22"/>
          <w:szCs w:val="22"/>
        </w:rPr>
        <w:t xml:space="preserve"> </w:t>
      </w:r>
    </w:p>
    <w:p w14:paraId="20ABFC27" w14:textId="77777777" w:rsidR="00251A6E" w:rsidRDefault="00055E7E" w:rsidP="00251A6E">
      <w:pPr>
        <w:tabs>
          <w:tab w:val="left" w:pos="397"/>
        </w:tabs>
        <w:rPr>
          <w:rFonts w:ascii="Arial" w:hAnsi="Arial" w:cs="Arial"/>
          <w:sz w:val="22"/>
          <w:szCs w:val="22"/>
        </w:rPr>
      </w:pPr>
      <w:r>
        <w:rPr>
          <w:rFonts w:ascii="Arial" w:hAnsi="Arial" w:cs="Arial"/>
          <w:sz w:val="22"/>
          <w:szCs w:val="22"/>
        </w:rPr>
        <w:t>Hollandse iconen; tulpen, molens, Rembrandt en de grachten in Amsterdam. Deze</w:t>
      </w:r>
      <w:r w:rsidRPr="00E42E9F">
        <w:rPr>
          <w:rFonts w:ascii="Arial" w:hAnsi="Arial" w:cs="Arial"/>
          <w:sz w:val="22"/>
          <w:szCs w:val="22"/>
        </w:rPr>
        <w:t xml:space="preserve"> typisch Hollandse iconen </w:t>
      </w:r>
      <w:r>
        <w:rPr>
          <w:rFonts w:ascii="Arial" w:hAnsi="Arial" w:cs="Arial"/>
          <w:sz w:val="22"/>
          <w:szCs w:val="22"/>
        </w:rPr>
        <w:t xml:space="preserve">vertellen </w:t>
      </w:r>
      <w:r w:rsidRPr="00E42E9F">
        <w:rPr>
          <w:rFonts w:ascii="Arial" w:hAnsi="Arial" w:cs="Arial"/>
          <w:sz w:val="22"/>
          <w:szCs w:val="22"/>
        </w:rPr>
        <w:t xml:space="preserve">het </w:t>
      </w:r>
      <w:r>
        <w:rPr>
          <w:rFonts w:ascii="Arial" w:hAnsi="Arial" w:cs="Arial"/>
          <w:sz w:val="22"/>
          <w:szCs w:val="22"/>
        </w:rPr>
        <w:t xml:space="preserve">verhaal van Holland. </w:t>
      </w:r>
    </w:p>
    <w:p w14:paraId="78D32DD1" w14:textId="48E712AE" w:rsidR="00055E7E" w:rsidRDefault="00055E7E" w:rsidP="00251A6E">
      <w:pPr>
        <w:tabs>
          <w:tab w:val="left" w:pos="397"/>
        </w:tabs>
        <w:rPr>
          <w:rFonts w:ascii="Arial" w:hAnsi="Arial" w:cs="Arial"/>
          <w:sz w:val="22"/>
          <w:szCs w:val="22"/>
        </w:rPr>
      </w:pPr>
      <w:r>
        <w:rPr>
          <w:rFonts w:ascii="Arial" w:hAnsi="Arial" w:cs="Arial"/>
          <w:sz w:val="22"/>
          <w:szCs w:val="22"/>
        </w:rPr>
        <w:t xml:space="preserve">Keukenhof werkt samen met grote toeristische partners om Holland positief te promoten. </w:t>
      </w:r>
      <w:r w:rsidRPr="00D07984">
        <w:rPr>
          <w:rFonts w:ascii="Arial" w:hAnsi="Arial" w:cs="Arial"/>
          <w:sz w:val="22"/>
          <w:szCs w:val="22"/>
        </w:rPr>
        <w:t xml:space="preserve">Het belang van Keukenhof voor het toerisme in Nederland is groot. </w:t>
      </w:r>
      <w:r w:rsidRPr="009D7FC5">
        <w:rPr>
          <w:rFonts w:ascii="Arial" w:hAnsi="Arial" w:cs="Arial"/>
          <w:sz w:val="22"/>
          <w:szCs w:val="22"/>
        </w:rPr>
        <w:t xml:space="preserve">Jaarlijks </w:t>
      </w:r>
      <w:r w:rsidR="00D07984" w:rsidRPr="009D7FC5">
        <w:rPr>
          <w:rFonts w:ascii="Arial" w:hAnsi="Arial" w:cs="Arial"/>
          <w:sz w:val="22"/>
          <w:szCs w:val="22"/>
        </w:rPr>
        <w:t>bezoeken</w:t>
      </w:r>
      <w:r w:rsidRPr="009D7FC5">
        <w:rPr>
          <w:rFonts w:ascii="Arial" w:hAnsi="Arial" w:cs="Arial"/>
          <w:sz w:val="22"/>
          <w:szCs w:val="22"/>
        </w:rPr>
        <w:t xml:space="preserve"> meer dan 1 miljoen </w:t>
      </w:r>
      <w:r w:rsidR="00D07984" w:rsidRPr="009D7FC5">
        <w:rPr>
          <w:rFonts w:ascii="Arial" w:hAnsi="Arial" w:cs="Arial"/>
          <w:sz w:val="22"/>
          <w:szCs w:val="22"/>
        </w:rPr>
        <w:t xml:space="preserve">mensen </w:t>
      </w:r>
      <w:r w:rsidRPr="009D7FC5">
        <w:rPr>
          <w:rFonts w:ascii="Arial" w:hAnsi="Arial" w:cs="Arial"/>
          <w:sz w:val="22"/>
          <w:szCs w:val="22"/>
        </w:rPr>
        <w:t>uit meer dan 100 landen</w:t>
      </w:r>
      <w:r w:rsidR="00D07984" w:rsidRPr="009D7FC5">
        <w:rPr>
          <w:rFonts w:ascii="Arial" w:hAnsi="Arial" w:cs="Arial"/>
          <w:sz w:val="22"/>
          <w:szCs w:val="22"/>
        </w:rPr>
        <w:t xml:space="preserve"> Keukenhof</w:t>
      </w:r>
      <w:r w:rsidRPr="009D7FC5">
        <w:rPr>
          <w:rFonts w:ascii="Arial" w:hAnsi="Arial" w:cs="Arial"/>
          <w:sz w:val="22"/>
          <w:szCs w:val="22"/>
        </w:rPr>
        <w:t xml:space="preserve">. </w:t>
      </w:r>
      <w:r w:rsidR="00251A6E" w:rsidRPr="009D7FC5">
        <w:rPr>
          <w:rFonts w:ascii="Arial" w:hAnsi="Arial" w:cs="Arial"/>
          <w:sz w:val="22"/>
          <w:szCs w:val="22"/>
        </w:rPr>
        <w:t>In het voorjaar zijn Keukenhof en de bloeiende bollenvelden de aanleiding om ons land te bezoeken</w:t>
      </w:r>
      <w:r w:rsidR="00270521" w:rsidRPr="009D7FC5">
        <w:rPr>
          <w:rFonts w:ascii="Arial" w:hAnsi="Arial" w:cs="Arial"/>
          <w:sz w:val="22"/>
          <w:szCs w:val="22"/>
        </w:rPr>
        <w:t>; er zijn dan nog weinig andere publiekstrekkers.</w:t>
      </w:r>
    </w:p>
    <w:p w14:paraId="6733C499" w14:textId="2AA94A58"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80% </w:t>
      </w:r>
      <w:r w:rsidRPr="00D0021D">
        <w:rPr>
          <w:rFonts w:ascii="Arial" w:hAnsi="Arial" w:cs="Arial"/>
          <w:sz w:val="22"/>
          <w:szCs w:val="22"/>
        </w:rPr>
        <w:t xml:space="preserve">van de bezoekers komt uit het buitenland. </w:t>
      </w:r>
      <w:r>
        <w:rPr>
          <w:rFonts w:ascii="Arial" w:hAnsi="Arial" w:cs="Arial"/>
          <w:sz w:val="22"/>
          <w:szCs w:val="22"/>
        </w:rPr>
        <w:t xml:space="preserve">De </w:t>
      </w:r>
      <w:r w:rsidRPr="00696DC4">
        <w:rPr>
          <w:rFonts w:ascii="Arial" w:hAnsi="Arial" w:cs="Arial"/>
          <w:sz w:val="22"/>
          <w:szCs w:val="22"/>
        </w:rPr>
        <w:t xml:space="preserve">belangrijkste herkomstlanden zijn Duitsland, Verenigde Staten, Frankrijk, Verenigd Koninkrijk en China. </w:t>
      </w:r>
    </w:p>
    <w:p w14:paraId="344EAD1B" w14:textId="388A2909" w:rsidR="00055E7E" w:rsidRDefault="00055E7E"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De aantrekkingskracht van Keukenhof is niet </w:t>
      </w:r>
      <w:r w:rsidRPr="00D0021D">
        <w:rPr>
          <w:rFonts w:ascii="Arial" w:hAnsi="Arial" w:cs="Arial"/>
          <w:sz w:val="22"/>
          <w:szCs w:val="22"/>
        </w:rPr>
        <w:t>alleen</w:t>
      </w:r>
      <w:r>
        <w:rPr>
          <w:rFonts w:ascii="Arial" w:hAnsi="Arial" w:cs="Arial"/>
          <w:sz w:val="22"/>
          <w:szCs w:val="22"/>
        </w:rPr>
        <w:t xml:space="preserve"> belangrijk</w:t>
      </w:r>
      <w:r w:rsidRPr="00D0021D">
        <w:rPr>
          <w:rFonts w:ascii="Arial" w:hAnsi="Arial" w:cs="Arial"/>
          <w:sz w:val="22"/>
          <w:szCs w:val="22"/>
        </w:rPr>
        <w:t xml:space="preserve"> voor de eigen sector maar ook voor de horeca, de detailhandel, verblijfsaccommodaties, vervoersmaatschappijen, musea en andere attracties en evenementen.</w:t>
      </w:r>
      <w:r>
        <w:rPr>
          <w:rFonts w:ascii="Arial" w:hAnsi="Arial" w:cs="Arial"/>
          <w:sz w:val="22"/>
          <w:szCs w:val="22"/>
        </w:rPr>
        <w:t xml:space="preserve"> </w:t>
      </w:r>
    </w:p>
    <w:p w14:paraId="2B054C27" w14:textId="23B90595" w:rsidR="00055E7E" w:rsidRDefault="00055E7E" w:rsidP="00055E7E">
      <w:pPr>
        <w:tabs>
          <w:tab w:val="left" w:pos="397"/>
        </w:tabs>
        <w:autoSpaceDE w:val="0"/>
        <w:autoSpaceDN w:val="0"/>
        <w:adjustRightInd w:val="0"/>
        <w:rPr>
          <w:rFonts w:ascii="Arial" w:hAnsi="Arial" w:cs="Arial"/>
          <w:sz w:val="22"/>
          <w:szCs w:val="22"/>
        </w:rPr>
      </w:pPr>
    </w:p>
    <w:p w14:paraId="0C17F17C" w14:textId="6DAE6BF1" w:rsidR="00257390" w:rsidRPr="00BC61C4" w:rsidRDefault="00257390" w:rsidP="00055E7E">
      <w:pPr>
        <w:tabs>
          <w:tab w:val="left" w:pos="397"/>
        </w:tabs>
        <w:autoSpaceDE w:val="0"/>
        <w:autoSpaceDN w:val="0"/>
        <w:adjustRightInd w:val="0"/>
        <w:rPr>
          <w:rFonts w:ascii="Arial" w:hAnsi="Arial" w:cs="Arial"/>
          <w:b/>
          <w:bCs/>
          <w:sz w:val="22"/>
          <w:szCs w:val="22"/>
        </w:rPr>
      </w:pPr>
      <w:r w:rsidRPr="00BC61C4">
        <w:rPr>
          <w:rFonts w:ascii="Arial" w:hAnsi="Arial" w:cs="Arial"/>
          <w:b/>
          <w:bCs/>
          <w:sz w:val="22"/>
          <w:szCs w:val="22"/>
        </w:rPr>
        <w:t>Thema Keukenhof 2022: Flower Classics</w:t>
      </w:r>
    </w:p>
    <w:p w14:paraId="156E6147" w14:textId="453C835D" w:rsidR="00257390" w:rsidRDefault="00257390" w:rsidP="00055E7E">
      <w:pPr>
        <w:tabs>
          <w:tab w:val="left" w:pos="397"/>
        </w:tabs>
        <w:autoSpaceDE w:val="0"/>
        <w:autoSpaceDN w:val="0"/>
        <w:adjustRightInd w:val="0"/>
        <w:rPr>
          <w:rFonts w:ascii="Arial" w:hAnsi="Arial" w:cs="Arial"/>
          <w:sz w:val="22"/>
          <w:szCs w:val="22"/>
        </w:rPr>
      </w:pPr>
      <w:r>
        <w:rPr>
          <w:rFonts w:ascii="Arial" w:hAnsi="Arial" w:cs="Arial"/>
          <w:sz w:val="22"/>
          <w:szCs w:val="22"/>
        </w:rPr>
        <w:t>“</w:t>
      </w:r>
      <w:r w:rsidRPr="00257390">
        <w:rPr>
          <w:rFonts w:ascii="Arial" w:hAnsi="Arial" w:cs="Arial"/>
          <w:sz w:val="22"/>
          <w:szCs w:val="22"/>
        </w:rPr>
        <w:t>Flower Classics</w:t>
      </w:r>
      <w:r>
        <w:rPr>
          <w:rFonts w:ascii="Arial" w:hAnsi="Arial" w:cs="Arial"/>
          <w:sz w:val="22"/>
          <w:szCs w:val="22"/>
        </w:rPr>
        <w:t>”</w:t>
      </w:r>
      <w:r w:rsidRPr="00257390">
        <w:rPr>
          <w:rFonts w:ascii="Arial" w:hAnsi="Arial" w:cs="Arial"/>
          <w:sz w:val="22"/>
          <w:szCs w:val="22"/>
        </w:rPr>
        <w:t xml:space="preserve"> is het thema van K</w:t>
      </w:r>
      <w:r>
        <w:rPr>
          <w:rFonts w:ascii="Arial" w:hAnsi="Arial" w:cs="Arial"/>
          <w:sz w:val="22"/>
          <w:szCs w:val="22"/>
        </w:rPr>
        <w:t>eukenhof. Bloemen zijn belangrijk voor mensen: ze horen bij ons leven, al eeuwenlang. Als klassieke symbolen komen we bloemen tegen in kunst, a</w:t>
      </w:r>
      <w:r w:rsidR="00A20F39">
        <w:rPr>
          <w:rFonts w:ascii="Arial" w:hAnsi="Arial" w:cs="Arial"/>
          <w:sz w:val="22"/>
          <w:szCs w:val="22"/>
        </w:rPr>
        <w:t>r</w:t>
      </w:r>
      <w:r>
        <w:rPr>
          <w:rFonts w:ascii="Arial" w:hAnsi="Arial" w:cs="Arial"/>
          <w:sz w:val="22"/>
          <w:szCs w:val="22"/>
        </w:rPr>
        <w:t>chitectuur en design. De roos staat symbool voor de liefde e</w:t>
      </w:r>
      <w:r w:rsidR="00BA113A">
        <w:rPr>
          <w:rFonts w:ascii="Arial" w:hAnsi="Arial" w:cs="Arial"/>
          <w:sz w:val="22"/>
          <w:szCs w:val="22"/>
        </w:rPr>
        <w:t>n</w:t>
      </w:r>
      <w:r>
        <w:rPr>
          <w:rFonts w:ascii="Arial" w:hAnsi="Arial" w:cs="Arial"/>
          <w:sz w:val="22"/>
          <w:szCs w:val="22"/>
        </w:rPr>
        <w:t xml:space="preserve"> de tulp voor de nieuwe lente! In Keuk</w:t>
      </w:r>
      <w:r w:rsidR="00BA113A">
        <w:rPr>
          <w:rFonts w:ascii="Arial" w:hAnsi="Arial" w:cs="Arial"/>
          <w:sz w:val="22"/>
          <w:szCs w:val="22"/>
        </w:rPr>
        <w:t>e</w:t>
      </w:r>
      <w:r>
        <w:rPr>
          <w:rFonts w:ascii="Arial" w:hAnsi="Arial" w:cs="Arial"/>
          <w:sz w:val="22"/>
          <w:szCs w:val="22"/>
        </w:rPr>
        <w:t>nhof brengen we deze klassiekers samen; met de tulp als strale</w:t>
      </w:r>
      <w:r w:rsidR="00BA113A">
        <w:rPr>
          <w:rFonts w:ascii="Arial" w:hAnsi="Arial" w:cs="Arial"/>
          <w:sz w:val="22"/>
          <w:szCs w:val="22"/>
        </w:rPr>
        <w:t>n</w:t>
      </w:r>
      <w:r>
        <w:rPr>
          <w:rFonts w:ascii="Arial" w:hAnsi="Arial" w:cs="Arial"/>
          <w:sz w:val="22"/>
          <w:szCs w:val="22"/>
        </w:rPr>
        <w:t xml:space="preserve">d middelpunt! </w:t>
      </w:r>
    </w:p>
    <w:p w14:paraId="1FEFE4E7" w14:textId="77777777" w:rsidR="00BA113A" w:rsidRPr="00257390" w:rsidRDefault="00BA113A" w:rsidP="00055E7E">
      <w:pPr>
        <w:tabs>
          <w:tab w:val="left" w:pos="397"/>
        </w:tabs>
        <w:autoSpaceDE w:val="0"/>
        <w:autoSpaceDN w:val="0"/>
        <w:adjustRightInd w:val="0"/>
        <w:rPr>
          <w:rFonts w:ascii="Arial" w:hAnsi="Arial" w:cs="Arial"/>
          <w:sz w:val="22"/>
          <w:szCs w:val="22"/>
        </w:rPr>
      </w:pPr>
    </w:p>
    <w:p w14:paraId="443A6CCF" w14:textId="335FF244" w:rsidR="00257390" w:rsidRDefault="00BA113A" w:rsidP="00055E7E">
      <w:pPr>
        <w:tabs>
          <w:tab w:val="left" w:pos="397"/>
        </w:tabs>
        <w:autoSpaceDE w:val="0"/>
        <w:autoSpaceDN w:val="0"/>
        <w:adjustRightInd w:val="0"/>
        <w:rPr>
          <w:rFonts w:ascii="Arial" w:hAnsi="Arial" w:cs="Arial"/>
          <w:sz w:val="22"/>
          <w:szCs w:val="22"/>
        </w:rPr>
      </w:pPr>
      <w:r>
        <w:rPr>
          <w:rFonts w:ascii="Arial" w:hAnsi="Arial" w:cs="Arial"/>
          <w:sz w:val="22"/>
          <w:szCs w:val="22"/>
        </w:rPr>
        <w:t xml:space="preserve">Een van de uitingen is de samenwerking met het Mauritshuis in het kader van hun </w:t>
      </w:r>
      <w:r w:rsidR="00BC61C4">
        <w:rPr>
          <w:rFonts w:ascii="Arial" w:hAnsi="Arial" w:cs="Arial"/>
          <w:sz w:val="22"/>
          <w:szCs w:val="22"/>
        </w:rPr>
        <w:t>200-jarig</w:t>
      </w:r>
      <w:r>
        <w:rPr>
          <w:rFonts w:ascii="Arial" w:hAnsi="Arial" w:cs="Arial"/>
          <w:sz w:val="22"/>
          <w:szCs w:val="22"/>
        </w:rPr>
        <w:t xml:space="preserve"> bestaan. In Keukenhof maken we samen met hen het onmogelijke boeket met bloemen die bloeien in verschillende seizoenen en die op de beroemde 17-eeuwse stillevens zo vaak vereeuwigd zijn.</w:t>
      </w:r>
    </w:p>
    <w:p w14:paraId="4F0F6905" w14:textId="77777777" w:rsidR="00BA113A" w:rsidRDefault="00BA113A" w:rsidP="00055E7E">
      <w:pPr>
        <w:tabs>
          <w:tab w:val="left" w:pos="397"/>
        </w:tabs>
        <w:autoSpaceDE w:val="0"/>
        <w:autoSpaceDN w:val="0"/>
        <w:adjustRightInd w:val="0"/>
        <w:rPr>
          <w:rFonts w:ascii="Arial" w:hAnsi="Arial" w:cs="Arial"/>
          <w:sz w:val="22"/>
          <w:szCs w:val="22"/>
        </w:rPr>
      </w:pPr>
    </w:p>
    <w:p w14:paraId="05474445" w14:textId="77777777" w:rsidR="00055E7E" w:rsidRPr="00D0021D" w:rsidRDefault="00055E7E" w:rsidP="00055E7E">
      <w:pPr>
        <w:tabs>
          <w:tab w:val="left" w:pos="397"/>
        </w:tabs>
        <w:rPr>
          <w:rFonts w:ascii="Arial" w:hAnsi="Arial" w:cs="Arial"/>
          <w:b/>
          <w:sz w:val="22"/>
          <w:szCs w:val="22"/>
        </w:rPr>
      </w:pPr>
      <w:r>
        <w:rPr>
          <w:rFonts w:ascii="Arial" w:hAnsi="Arial" w:cs="Arial"/>
          <w:b/>
          <w:sz w:val="22"/>
          <w:szCs w:val="22"/>
        </w:rPr>
        <w:t>Ontstaan van Keukenhof</w:t>
      </w:r>
    </w:p>
    <w:p w14:paraId="1A12C537" w14:textId="46923B37" w:rsidR="00055E7E" w:rsidRPr="00D0021D" w:rsidRDefault="00055E7E" w:rsidP="00055E7E">
      <w:pPr>
        <w:tabs>
          <w:tab w:val="left" w:pos="397"/>
        </w:tabs>
        <w:autoSpaceDE w:val="0"/>
        <w:autoSpaceDN w:val="0"/>
        <w:adjustRightInd w:val="0"/>
        <w:rPr>
          <w:rFonts w:ascii="Arial" w:hAnsi="Arial" w:cs="Arial"/>
          <w:sz w:val="22"/>
          <w:szCs w:val="22"/>
        </w:rPr>
      </w:pPr>
      <w:r w:rsidRPr="00D0021D">
        <w:rPr>
          <w:rFonts w:ascii="Arial" w:hAnsi="Arial" w:cs="Arial"/>
          <w:sz w:val="22"/>
          <w:szCs w:val="22"/>
        </w:rPr>
        <w:t xml:space="preserve">Keukenhof is een initiatief van </w:t>
      </w:r>
      <w:r w:rsidR="00A24CCB">
        <w:rPr>
          <w:rFonts w:ascii="Arial" w:hAnsi="Arial" w:cs="Arial"/>
          <w:sz w:val="22"/>
          <w:szCs w:val="22"/>
        </w:rPr>
        <w:t>een aantal bloemenb</w:t>
      </w:r>
      <w:r w:rsidRPr="00D0021D">
        <w:rPr>
          <w:rFonts w:ascii="Arial" w:hAnsi="Arial" w:cs="Arial"/>
          <w:sz w:val="22"/>
          <w:szCs w:val="22"/>
        </w:rPr>
        <w:t xml:space="preserve">ollenkwekers die een </w:t>
      </w:r>
      <w:r w:rsidR="00A24CCB">
        <w:rPr>
          <w:rFonts w:ascii="Arial" w:hAnsi="Arial" w:cs="Arial"/>
          <w:sz w:val="22"/>
          <w:szCs w:val="22"/>
        </w:rPr>
        <w:t xml:space="preserve">showtuin </w:t>
      </w:r>
      <w:r w:rsidRPr="00D0021D">
        <w:rPr>
          <w:rFonts w:ascii="Arial" w:hAnsi="Arial" w:cs="Arial"/>
          <w:sz w:val="22"/>
          <w:szCs w:val="22"/>
        </w:rPr>
        <w:t>voor h</w:t>
      </w:r>
      <w:r w:rsidR="00A24CCB">
        <w:rPr>
          <w:rFonts w:ascii="Arial" w:hAnsi="Arial" w:cs="Arial"/>
          <w:sz w:val="22"/>
          <w:szCs w:val="22"/>
        </w:rPr>
        <w:t>un producten</w:t>
      </w:r>
      <w:r w:rsidRPr="00D0021D">
        <w:rPr>
          <w:rFonts w:ascii="Arial" w:hAnsi="Arial" w:cs="Arial"/>
          <w:sz w:val="22"/>
          <w:szCs w:val="22"/>
        </w:rPr>
        <w:t xml:space="preserve"> </w:t>
      </w:r>
      <w:r>
        <w:rPr>
          <w:rFonts w:ascii="Arial" w:hAnsi="Arial" w:cs="Arial"/>
          <w:sz w:val="22"/>
          <w:szCs w:val="22"/>
        </w:rPr>
        <w:t>wilden</w:t>
      </w:r>
      <w:r w:rsidRPr="00D0021D">
        <w:rPr>
          <w:rFonts w:ascii="Arial" w:hAnsi="Arial" w:cs="Arial"/>
          <w:sz w:val="22"/>
          <w:szCs w:val="22"/>
        </w:rPr>
        <w:t xml:space="preserve"> creëren. Zij kozen in 1949 voor </w:t>
      </w:r>
      <w:r w:rsidR="00A24CCB">
        <w:rPr>
          <w:rFonts w:ascii="Arial" w:hAnsi="Arial" w:cs="Arial"/>
          <w:sz w:val="22"/>
          <w:szCs w:val="22"/>
        </w:rPr>
        <w:t xml:space="preserve">hun etalage op </w:t>
      </w:r>
      <w:r w:rsidRPr="00D0021D">
        <w:rPr>
          <w:rFonts w:ascii="Arial" w:hAnsi="Arial" w:cs="Arial"/>
          <w:sz w:val="22"/>
          <w:szCs w:val="22"/>
        </w:rPr>
        <w:t xml:space="preserve">een ideale locatie: de tuin rondom </w:t>
      </w:r>
      <w:r w:rsidR="00BD2F68">
        <w:rPr>
          <w:rFonts w:ascii="Arial" w:hAnsi="Arial" w:cs="Arial"/>
          <w:sz w:val="22"/>
          <w:szCs w:val="22"/>
        </w:rPr>
        <w:t>K</w:t>
      </w:r>
      <w:r w:rsidRPr="00D0021D">
        <w:rPr>
          <w:rFonts w:ascii="Arial" w:hAnsi="Arial" w:cs="Arial"/>
          <w:sz w:val="22"/>
          <w:szCs w:val="22"/>
        </w:rPr>
        <w:t>asteel Keukenhof</w:t>
      </w:r>
      <w:r>
        <w:rPr>
          <w:rFonts w:ascii="Arial" w:hAnsi="Arial" w:cs="Arial"/>
          <w:sz w:val="22"/>
          <w:szCs w:val="22"/>
        </w:rPr>
        <w:t>.</w:t>
      </w:r>
      <w:r>
        <w:rPr>
          <w:rFonts w:ascii="Arial" w:hAnsi="Arial" w:cs="Arial"/>
          <w:sz w:val="22"/>
          <w:szCs w:val="22"/>
        </w:rPr>
        <w:br/>
      </w:r>
    </w:p>
    <w:p w14:paraId="5D2480A8" w14:textId="5B064F45" w:rsidR="00055E7E" w:rsidRPr="00D0021D" w:rsidRDefault="00055E7E" w:rsidP="00055E7E">
      <w:pPr>
        <w:tabs>
          <w:tab w:val="left" w:pos="397"/>
        </w:tabs>
        <w:rPr>
          <w:rFonts w:ascii="Arial" w:hAnsi="Arial" w:cs="Arial"/>
          <w:sz w:val="22"/>
          <w:szCs w:val="22"/>
        </w:rPr>
      </w:pPr>
      <w:r w:rsidRPr="00D0021D">
        <w:rPr>
          <w:rFonts w:ascii="Arial" w:hAnsi="Arial" w:cs="Arial"/>
          <w:sz w:val="22"/>
          <w:szCs w:val="22"/>
        </w:rPr>
        <w:t>Jacoba van Beieren</w:t>
      </w:r>
      <w:r>
        <w:rPr>
          <w:rFonts w:ascii="Arial" w:hAnsi="Arial" w:cs="Arial"/>
          <w:sz w:val="22"/>
          <w:szCs w:val="22"/>
        </w:rPr>
        <w:t xml:space="preserve"> is al vele jaren de gastvrouw </w:t>
      </w:r>
      <w:r w:rsidRPr="00D0021D">
        <w:rPr>
          <w:rFonts w:ascii="Arial" w:hAnsi="Arial" w:cs="Arial"/>
          <w:sz w:val="22"/>
          <w:szCs w:val="22"/>
        </w:rPr>
        <w:t>van Keukenhof. Zij was in de vijftiende eeuw de eigenaresse van het gebied waar Keukenhof nu ligt. Toen was het echter ongerepte natuur</w:t>
      </w:r>
      <w:r>
        <w:rPr>
          <w:rFonts w:ascii="Arial" w:hAnsi="Arial" w:cs="Arial"/>
          <w:sz w:val="22"/>
          <w:szCs w:val="22"/>
        </w:rPr>
        <w:t>, die</w:t>
      </w:r>
      <w:r w:rsidRPr="00D0021D">
        <w:rPr>
          <w:rFonts w:ascii="Arial" w:hAnsi="Arial" w:cs="Arial"/>
          <w:sz w:val="22"/>
          <w:szCs w:val="22"/>
        </w:rPr>
        <w:t xml:space="preserve"> werd gebruikt voor de jacht en het verzamelen van kruiden </w:t>
      </w:r>
      <w:r w:rsidRPr="009D7FC5">
        <w:rPr>
          <w:rFonts w:ascii="Arial" w:hAnsi="Arial" w:cs="Arial"/>
          <w:sz w:val="22"/>
          <w:szCs w:val="22"/>
        </w:rPr>
        <w:t xml:space="preserve">voor de keuken van </w:t>
      </w:r>
      <w:r w:rsidR="009D7FC5">
        <w:rPr>
          <w:rFonts w:ascii="Arial" w:hAnsi="Arial" w:cs="Arial"/>
          <w:sz w:val="22"/>
          <w:szCs w:val="22"/>
        </w:rPr>
        <w:t>Slot Teylingen</w:t>
      </w:r>
      <w:r w:rsidRPr="00D0021D">
        <w:rPr>
          <w:rFonts w:ascii="Arial" w:hAnsi="Arial" w:cs="Arial"/>
          <w:sz w:val="22"/>
          <w:szCs w:val="22"/>
        </w:rPr>
        <w:t>. Daar is de naam Keukenhof aan ontleend.</w:t>
      </w:r>
    </w:p>
    <w:p w14:paraId="33806E5D" w14:textId="77777777" w:rsidR="00055E7E" w:rsidRDefault="00055E7E" w:rsidP="00055E7E">
      <w:pPr>
        <w:tabs>
          <w:tab w:val="left" w:pos="397"/>
        </w:tabs>
        <w:rPr>
          <w:rFonts w:ascii="Arial" w:hAnsi="Arial" w:cs="Arial"/>
          <w:sz w:val="22"/>
          <w:szCs w:val="22"/>
        </w:rPr>
      </w:pPr>
      <w:r w:rsidRPr="00D0021D">
        <w:rPr>
          <w:rFonts w:ascii="Arial" w:hAnsi="Arial" w:cs="Arial"/>
          <w:sz w:val="22"/>
          <w:szCs w:val="22"/>
        </w:rPr>
        <w:lastRenderedPageBreak/>
        <w:t xml:space="preserve">Gravin Jacoba van Beieren werd in 1401 geboren en stierf in 1436. Ze regeerde van 1417 tot 1433 over Holland, Zeeland en Henegouwen. ‘Never a dull moment’ is misschien de beste kwalificatie van het leven van de ietwat onstuimige dame, die vier </w:t>
      </w:r>
      <w:r>
        <w:rPr>
          <w:rFonts w:ascii="Arial" w:hAnsi="Arial" w:cs="Arial"/>
          <w:sz w:val="22"/>
          <w:szCs w:val="22"/>
        </w:rPr>
        <w:t>keer</w:t>
      </w:r>
      <w:r w:rsidRPr="00D0021D">
        <w:rPr>
          <w:rFonts w:ascii="Arial" w:hAnsi="Arial" w:cs="Arial"/>
          <w:sz w:val="22"/>
          <w:szCs w:val="22"/>
        </w:rPr>
        <w:t xml:space="preserve"> trouwde, een paar jaar gevangen zat en al dan niet gedwongen een tijdje in Engeland verbleef. Oorlog voeren lijkt één van haar favoriete bezigheden te zijn geweest – zelfs voormalige echtgenoten spaarde ze in dat opzicht niet. In 1433 moest zij afstand doen van al haar graafschappen. </w:t>
      </w:r>
    </w:p>
    <w:p w14:paraId="3DABB25D" w14:textId="292B6872" w:rsidR="00055E7E" w:rsidRPr="00D0021D" w:rsidRDefault="00055E7E" w:rsidP="00BC61C4">
      <w:pPr>
        <w:tabs>
          <w:tab w:val="left" w:pos="397"/>
        </w:tabs>
        <w:rPr>
          <w:rFonts w:ascii="Arial" w:hAnsi="Arial" w:cs="Arial"/>
          <w:sz w:val="22"/>
          <w:szCs w:val="22"/>
        </w:rPr>
      </w:pPr>
      <w:r w:rsidRPr="00D0021D">
        <w:rPr>
          <w:rFonts w:ascii="Arial" w:hAnsi="Arial" w:cs="Arial"/>
          <w:sz w:val="22"/>
          <w:szCs w:val="22"/>
        </w:rPr>
        <w:t>Zij trok zich terug en stierf slechts 35 jaar oud aan tuberculose in Slot Teylingen,</w:t>
      </w:r>
      <w:r>
        <w:rPr>
          <w:rFonts w:ascii="Arial" w:hAnsi="Arial" w:cs="Arial"/>
          <w:sz w:val="22"/>
          <w:szCs w:val="22"/>
        </w:rPr>
        <w:t xml:space="preserve"> </w:t>
      </w:r>
      <w:r w:rsidRPr="00D0021D">
        <w:rPr>
          <w:rFonts w:ascii="Arial" w:hAnsi="Arial" w:cs="Arial"/>
          <w:sz w:val="22"/>
          <w:szCs w:val="22"/>
        </w:rPr>
        <w:t>niet ver van Keukenhof.</w:t>
      </w:r>
      <w:r>
        <w:rPr>
          <w:rFonts w:ascii="Arial" w:hAnsi="Arial" w:cs="Arial"/>
          <w:sz w:val="22"/>
          <w:szCs w:val="22"/>
        </w:rPr>
        <w:t xml:space="preserve"> </w:t>
      </w:r>
      <w:r w:rsidRPr="00D0021D">
        <w:rPr>
          <w:rFonts w:ascii="Arial" w:hAnsi="Arial" w:cs="Arial"/>
          <w:sz w:val="22"/>
          <w:szCs w:val="22"/>
        </w:rPr>
        <w:t>Na het overlijden van gravin Jacoba van Beieren</w:t>
      </w:r>
      <w:r>
        <w:rPr>
          <w:rFonts w:ascii="Arial" w:hAnsi="Arial" w:cs="Arial"/>
          <w:sz w:val="22"/>
          <w:szCs w:val="22"/>
        </w:rPr>
        <w:t xml:space="preserve"> in 1436 kwam haar</w:t>
      </w:r>
      <w:r w:rsidRPr="00D0021D">
        <w:rPr>
          <w:rFonts w:ascii="Arial" w:hAnsi="Arial" w:cs="Arial"/>
          <w:sz w:val="22"/>
          <w:szCs w:val="22"/>
        </w:rPr>
        <w:t xml:space="preserve"> omvangrijke landgoed in handen van rijke koopma</w:t>
      </w:r>
      <w:r>
        <w:rPr>
          <w:rFonts w:ascii="Arial" w:hAnsi="Arial" w:cs="Arial"/>
          <w:sz w:val="22"/>
          <w:szCs w:val="22"/>
        </w:rPr>
        <w:t>nsfamilies, waaronder Baron en B</w:t>
      </w:r>
      <w:r w:rsidRPr="00D0021D">
        <w:rPr>
          <w:rFonts w:ascii="Arial" w:hAnsi="Arial" w:cs="Arial"/>
          <w:sz w:val="22"/>
          <w:szCs w:val="22"/>
        </w:rPr>
        <w:t xml:space="preserve">aronesse Van Pallandt. Zij vroegen de landschapsarchitecten Zocher, die </w:t>
      </w:r>
      <w:r>
        <w:rPr>
          <w:rFonts w:ascii="Arial" w:hAnsi="Arial" w:cs="Arial"/>
          <w:sz w:val="22"/>
          <w:szCs w:val="22"/>
        </w:rPr>
        <w:t xml:space="preserve">ook </w:t>
      </w:r>
      <w:r w:rsidRPr="00D0021D">
        <w:rPr>
          <w:rFonts w:ascii="Arial" w:hAnsi="Arial" w:cs="Arial"/>
          <w:sz w:val="22"/>
          <w:szCs w:val="22"/>
        </w:rPr>
        <w:t xml:space="preserve">verantwoordelijk waren voor </w:t>
      </w:r>
      <w:r>
        <w:rPr>
          <w:rFonts w:ascii="Arial" w:hAnsi="Arial" w:cs="Arial"/>
          <w:sz w:val="22"/>
          <w:szCs w:val="22"/>
        </w:rPr>
        <w:t xml:space="preserve">het </w:t>
      </w:r>
      <w:r w:rsidRPr="00D0021D">
        <w:rPr>
          <w:rFonts w:ascii="Arial" w:hAnsi="Arial" w:cs="Arial"/>
          <w:sz w:val="22"/>
          <w:szCs w:val="22"/>
        </w:rPr>
        <w:t xml:space="preserve">Vondelpark en de tuinen van Paleis Soestdijk, om een ontwerp te maken voor de tuin rond het </w:t>
      </w:r>
      <w:r>
        <w:rPr>
          <w:rFonts w:ascii="Arial" w:hAnsi="Arial" w:cs="Arial"/>
          <w:sz w:val="22"/>
          <w:szCs w:val="22"/>
        </w:rPr>
        <w:t>k</w:t>
      </w:r>
      <w:r w:rsidRPr="00D0021D">
        <w:rPr>
          <w:rFonts w:ascii="Arial" w:hAnsi="Arial" w:cs="Arial"/>
          <w:sz w:val="22"/>
          <w:szCs w:val="22"/>
        </w:rPr>
        <w:t xml:space="preserve">asteel. Hun Engelse landschapstuin </w:t>
      </w:r>
      <w:r>
        <w:rPr>
          <w:rFonts w:ascii="Arial" w:hAnsi="Arial" w:cs="Arial"/>
          <w:sz w:val="22"/>
          <w:szCs w:val="22"/>
        </w:rPr>
        <w:t>uit</w:t>
      </w:r>
      <w:r w:rsidRPr="00D0021D">
        <w:rPr>
          <w:rFonts w:ascii="Arial" w:hAnsi="Arial" w:cs="Arial"/>
          <w:sz w:val="22"/>
          <w:szCs w:val="22"/>
        </w:rPr>
        <w:t xml:space="preserve"> 1857 is nog altijd de basis voor het</w:t>
      </w:r>
      <w:r>
        <w:rPr>
          <w:rFonts w:ascii="Arial" w:hAnsi="Arial" w:cs="Arial"/>
          <w:sz w:val="22"/>
          <w:szCs w:val="22"/>
        </w:rPr>
        <w:t xml:space="preserve"> Keukenhof</w:t>
      </w:r>
      <w:r w:rsidRPr="00D0021D">
        <w:rPr>
          <w:rFonts w:ascii="Arial" w:hAnsi="Arial" w:cs="Arial"/>
          <w:sz w:val="22"/>
          <w:szCs w:val="22"/>
        </w:rPr>
        <w:t xml:space="preserve">park van nu. </w:t>
      </w:r>
    </w:p>
    <w:p w14:paraId="7EE66190" w14:textId="77777777" w:rsidR="00055E7E" w:rsidRDefault="00055E7E" w:rsidP="00055E7E">
      <w:pPr>
        <w:pBdr>
          <w:bottom w:val="single" w:sz="6" w:space="1" w:color="auto"/>
        </w:pBdr>
        <w:tabs>
          <w:tab w:val="left" w:pos="397"/>
          <w:tab w:val="left" w:pos="1701"/>
          <w:tab w:val="left" w:pos="7371"/>
          <w:tab w:val="right" w:pos="8789"/>
        </w:tabs>
        <w:rPr>
          <w:rFonts w:ascii="Arial" w:hAnsi="Arial" w:cs="Arial"/>
          <w:sz w:val="22"/>
          <w:szCs w:val="22"/>
        </w:rPr>
      </w:pPr>
    </w:p>
    <w:p w14:paraId="3038C5ED" w14:textId="0F50D366" w:rsidR="00055E7E" w:rsidRDefault="00055E7E" w:rsidP="00875C9F">
      <w:pPr>
        <w:spacing w:after="160" w:line="259" w:lineRule="auto"/>
        <w:rPr>
          <w:rFonts w:ascii="Arial" w:hAnsi="Arial" w:cs="Arial"/>
          <w:b/>
          <w:sz w:val="28"/>
          <w:szCs w:val="28"/>
        </w:rPr>
      </w:pPr>
      <w:r>
        <w:rPr>
          <w:rFonts w:ascii="Arial" w:hAnsi="Arial" w:cs="Arial"/>
          <w:b/>
          <w:sz w:val="28"/>
          <w:szCs w:val="28"/>
        </w:rPr>
        <w:t xml:space="preserve">Wetenswaardigheden Keukenhof </w:t>
      </w:r>
    </w:p>
    <w:p w14:paraId="67D9BE49" w14:textId="4B5AD53A"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Het mooiste lentepark ter wereld</w:t>
      </w:r>
      <w:r w:rsidR="005A086C">
        <w:rPr>
          <w:rFonts w:ascii="Arial" w:hAnsi="Arial" w:cs="Arial"/>
          <w:sz w:val="22"/>
          <w:szCs w:val="22"/>
        </w:rPr>
        <w:t xml:space="preserve"> is </w:t>
      </w:r>
      <w:r w:rsidRPr="00050E8A">
        <w:rPr>
          <w:rFonts w:ascii="Arial" w:hAnsi="Arial" w:cs="Arial"/>
          <w:sz w:val="22"/>
          <w:szCs w:val="22"/>
        </w:rPr>
        <w:t>8 weken per jaar geopend</w:t>
      </w:r>
    </w:p>
    <w:p w14:paraId="2765D3E2"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Keukenhof ontving in 2019 1,5 miljoen bezoekers, waarvan 80% uit het buitenland</w:t>
      </w:r>
    </w:p>
    <w:p w14:paraId="087E4505" w14:textId="0468FDD9"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 xml:space="preserve">Bezoekers konden in 2020 </w:t>
      </w:r>
      <w:r w:rsidR="00BD2F68">
        <w:rPr>
          <w:rFonts w:ascii="Arial" w:hAnsi="Arial" w:cs="Arial"/>
          <w:sz w:val="22"/>
          <w:szCs w:val="22"/>
        </w:rPr>
        <w:t xml:space="preserve">en 2021 </w:t>
      </w:r>
      <w:r w:rsidRPr="00050E8A">
        <w:rPr>
          <w:rFonts w:ascii="Arial" w:hAnsi="Arial" w:cs="Arial"/>
          <w:sz w:val="22"/>
          <w:szCs w:val="22"/>
        </w:rPr>
        <w:t>niet naar Keukenhof komen vanwege de maatregelen rond het Covid-19 virus</w:t>
      </w:r>
    </w:p>
    <w:p w14:paraId="6F2A81F8" w14:textId="0598696F"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 xml:space="preserve">Het park is 32 hectare groot; het gehele landgoed Keukenhof inclusief </w:t>
      </w:r>
      <w:r w:rsidR="005A086C">
        <w:rPr>
          <w:rFonts w:ascii="Arial" w:hAnsi="Arial" w:cs="Arial"/>
          <w:sz w:val="22"/>
          <w:szCs w:val="22"/>
        </w:rPr>
        <w:t>K</w:t>
      </w:r>
      <w:r w:rsidRPr="00050E8A">
        <w:rPr>
          <w:rFonts w:ascii="Arial" w:hAnsi="Arial" w:cs="Arial"/>
          <w:sz w:val="22"/>
          <w:szCs w:val="22"/>
        </w:rPr>
        <w:t xml:space="preserve">asteel </w:t>
      </w:r>
      <w:r w:rsidR="005A086C">
        <w:rPr>
          <w:rFonts w:ascii="Arial" w:hAnsi="Arial" w:cs="Arial"/>
          <w:sz w:val="22"/>
          <w:szCs w:val="22"/>
        </w:rPr>
        <w:t xml:space="preserve">Keukenhof </w:t>
      </w:r>
      <w:r w:rsidRPr="00050E8A">
        <w:rPr>
          <w:rFonts w:ascii="Arial" w:hAnsi="Arial" w:cs="Arial"/>
          <w:sz w:val="22"/>
          <w:szCs w:val="22"/>
        </w:rPr>
        <w:t>is 240 ha. met 15 rijksmonumenten</w:t>
      </w:r>
    </w:p>
    <w:p w14:paraId="4CC8E6ED"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Jaarlijks worden 7 miljoen bloembollen geplant in meer dan 1600 variëteiten</w:t>
      </w:r>
    </w:p>
    <w:p w14:paraId="524FF839"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De bollen worden door bijna 100 “hofleveranciers” aangeleverd</w:t>
      </w:r>
    </w:p>
    <w:p w14:paraId="60F292A6" w14:textId="2D7F1349"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Jaarlijks wordt ruim 7</w:t>
      </w:r>
      <w:r w:rsidR="00563FF4">
        <w:rPr>
          <w:rFonts w:ascii="Arial" w:hAnsi="Arial" w:cs="Arial"/>
          <w:sz w:val="22"/>
          <w:szCs w:val="22"/>
        </w:rPr>
        <w:t>.</w:t>
      </w:r>
      <w:r w:rsidRPr="00050E8A">
        <w:rPr>
          <w:rFonts w:ascii="Arial" w:hAnsi="Arial" w:cs="Arial"/>
          <w:sz w:val="22"/>
          <w:szCs w:val="22"/>
        </w:rPr>
        <w:t>000 kilo éénjarig graszaad gezaaid</w:t>
      </w:r>
    </w:p>
    <w:p w14:paraId="54F0D261"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Er loopt totaal 15 kilometer wandelpad door Keukenhof</w:t>
      </w:r>
    </w:p>
    <w:p w14:paraId="308B7627" w14:textId="157DF282"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 xml:space="preserve">Er staan </w:t>
      </w:r>
      <w:r w:rsidR="005A086C">
        <w:rPr>
          <w:rFonts w:ascii="Arial" w:hAnsi="Arial" w:cs="Arial"/>
          <w:sz w:val="22"/>
          <w:szCs w:val="22"/>
        </w:rPr>
        <w:t>in</w:t>
      </w:r>
      <w:r w:rsidRPr="00050E8A">
        <w:rPr>
          <w:rFonts w:ascii="Arial" w:hAnsi="Arial" w:cs="Arial"/>
          <w:sz w:val="22"/>
          <w:szCs w:val="22"/>
        </w:rPr>
        <w:t xml:space="preserve"> Keukenhof meer dan 2</w:t>
      </w:r>
      <w:r w:rsidR="00563FF4">
        <w:rPr>
          <w:rFonts w:ascii="Arial" w:hAnsi="Arial" w:cs="Arial"/>
          <w:sz w:val="22"/>
          <w:szCs w:val="22"/>
        </w:rPr>
        <w:t>.</w:t>
      </w:r>
      <w:r w:rsidRPr="00050E8A">
        <w:rPr>
          <w:rFonts w:ascii="Arial" w:hAnsi="Arial" w:cs="Arial"/>
          <w:sz w:val="22"/>
          <w:szCs w:val="22"/>
        </w:rPr>
        <w:t xml:space="preserve">500 bomen </w:t>
      </w:r>
      <w:r w:rsidR="005A086C">
        <w:rPr>
          <w:rFonts w:ascii="Arial" w:hAnsi="Arial" w:cs="Arial"/>
          <w:sz w:val="22"/>
          <w:szCs w:val="22"/>
        </w:rPr>
        <w:t xml:space="preserve">in </w:t>
      </w:r>
      <w:r w:rsidR="00563FF4">
        <w:rPr>
          <w:rFonts w:ascii="Arial" w:hAnsi="Arial" w:cs="Arial"/>
          <w:sz w:val="22"/>
          <w:szCs w:val="22"/>
        </w:rPr>
        <w:t>meer dan 100</w:t>
      </w:r>
      <w:r w:rsidRPr="00050E8A">
        <w:rPr>
          <w:rFonts w:ascii="Arial" w:hAnsi="Arial" w:cs="Arial"/>
          <w:sz w:val="22"/>
          <w:szCs w:val="22"/>
        </w:rPr>
        <w:t xml:space="preserve"> verschillende soorten</w:t>
      </w:r>
    </w:p>
    <w:p w14:paraId="71407ED9"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Er is een collectie van ca.100 kunstobjecten van diverse kunstenaars.</w:t>
      </w:r>
    </w:p>
    <w:p w14:paraId="524F2C03"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In de historische tuin bloeien authentieke tulpen uit de 16</w:t>
      </w:r>
      <w:r w:rsidRPr="00050E8A">
        <w:rPr>
          <w:rFonts w:ascii="Arial" w:hAnsi="Arial" w:cs="Arial"/>
          <w:sz w:val="22"/>
          <w:szCs w:val="22"/>
          <w:vertAlign w:val="superscript"/>
        </w:rPr>
        <w:t>de</w:t>
      </w:r>
      <w:r w:rsidRPr="00050E8A">
        <w:rPr>
          <w:rFonts w:ascii="Arial" w:hAnsi="Arial" w:cs="Arial"/>
          <w:sz w:val="22"/>
          <w:szCs w:val="22"/>
        </w:rPr>
        <w:t xml:space="preserve"> en 17</w:t>
      </w:r>
      <w:r w:rsidRPr="00050E8A">
        <w:rPr>
          <w:rFonts w:ascii="Arial" w:hAnsi="Arial" w:cs="Arial"/>
          <w:sz w:val="22"/>
          <w:szCs w:val="22"/>
          <w:vertAlign w:val="superscript"/>
        </w:rPr>
        <w:t>de</w:t>
      </w:r>
      <w:r w:rsidRPr="00050E8A">
        <w:rPr>
          <w:rFonts w:ascii="Arial" w:hAnsi="Arial" w:cs="Arial"/>
          <w:sz w:val="22"/>
          <w:szCs w:val="22"/>
        </w:rPr>
        <w:t xml:space="preserve"> eeuw, die de ontwikkeling van 400 jaar tulpenteelt in Nederland uitbeelden</w:t>
      </w:r>
    </w:p>
    <w:p w14:paraId="42585F8F" w14:textId="5E40E895" w:rsidR="00055E7E" w:rsidRPr="00050E8A" w:rsidRDefault="00D44920" w:rsidP="00055E7E">
      <w:pPr>
        <w:pStyle w:val="Lijstalinea"/>
        <w:widowControl/>
        <w:numPr>
          <w:ilvl w:val="0"/>
          <w:numId w:val="29"/>
        </w:numPr>
        <w:spacing w:line="259" w:lineRule="auto"/>
        <w:rPr>
          <w:rFonts w:ascii="Arial" w:hAnsi="Arial" w:cs="Arial"/>
          <w:sz w:val="22"/>
          <w:szCs w:val="22"/>
        </w:rPr>
      </w:pPr>
      <w:r>
        <w:rPr>
          <w:rFonts w:ascii="Arial" w:hAnsi="Arial" w:cs="Arial"/>
          <w:sz w:val="22"/>
          <w:szCs w:val="22"/>
        </w:rPr>
        <w:t>6</w:t>
      </w:r>
      <w:r w:rsidR="00055E7E" w:rsidRPr="00050E8A">
        <w:rPr>
          <w:rFonts w:ascii="Arial" w:hAnsi="Arial" w:cs="Arial"/>
          <w:sz w:val="22"/>
          <w:szCs w:val="22"/>
        </w:rPr>
        <w:t xml:space="preserve"> Inspiratietuinen geven tuin-ideeën en tips voor de consument</w:t>
      </w:r>
    </w:p>
    <w:p w14:paraId="4311357C"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In de omgeving van Keukenhof kunnen diverse fietstochten worden gemaakt</w:t>
      </w:r>
    </w:p>
    <w:p w14:paraId="063DAC71" w14:textId="44DC69C1"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 xml:space="preserve">Met fluisterboten kan gevaren worden </w:t>
      </w:r>
      <w:r w:rsidR="00D44920">
        <w:rPr>
          <w:rFonts w:ascii="Arial" w:hAnsi="Arial" w:cs="Arial"/>
          <w:sz w:val="22"/>
          <w:szCs w:val="22"/>
        </w:rPr>
        <w:t xml:space="preserve">door </w:t>
      </w:r>
      <w:r w:rsidRPr="00050E8A">
        <w:rPr>
          <w:rFonts w:ascii="Arial" w:hAnsi="Arial" w:cs="Arial"/>
          <w:sz w:val="22"/>
          <w:szCs w:val="22"/>
        </w:rPr>
        <w:t xml:space="preserve">de bollenvelden </w:t>
      </w:r>
      <w:r w:rsidR="00D44920">
        <w:rPr>
          <w:rFonts w:ascii="Arial" w:hAnsi="Arial" w:cs="Arial"/>
          <w:sz w:val="22"/>
          <w:szCs w:val="22"/>
        </w:rPr>
        <w:t>rond</w:t>
      </w:r>
      <w:r w:rsidRPr="00050E8A">
        <w:rPr>
          <w:rFonts w:ascii="Arial" w:hAnsi="Arial" w:cs="Arial"/>
          <w:sz w:val="22"/>
          <w:szCs w:val="22"/>
        </w:rPr>
        <w:t xml:space="preserve"> Keukenhof</w:t>
      </w:r>
    </w:p>
    <w:p w14:paraId="070D2F17"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 xml:space="preserve">De molen uit 1892 staat al sinds 1957 op Keukenhof </w:t>
      </w:r>
    </w:p>
    <w:p w14:paraId="2B2D99B5"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Carolus Clusius bracht de eerste tulpen naar Nederland in 1592</w:t>
      </w:r>
    </w:p>
    <w:p w14:paraId="0F6E890D" w14:textId="7777777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Rond 1865 werd het oorspronkelijke parkontwerp gemaakt door vader en zoon Zocher, tuinarchitecten uit Haarlem</w:t>
      </w:r>
    </w:p>
    <w:p w14:paraId="1E8C7877" w14:textId="6A127C17" w:rsidR="00055E7E" w:rsidRPr="00050E8A" w:rsidRDefault="00055E7E" w:rsidP="00055E7E">
      <w:pPr>
        <w:pStyle w:val="Lijstalinea"/>
        <w:widowControl/>
        <w:numPr>
          <w:ilvl w:val="0"/>
          <w:numId w:val="29"/>
        </w:numPr>
        <w:spacing w:line="259" w:lineRule="auto"/>
        <w:rPr>
          <w:rFonts w:ascii="Arial" w:hAnsi="Arial" w:cs="Arial"/>
          <w:sz w:val="22"/>
          <w:szCs w:val="22"/>
        </w:rPr>
      </w:pPr>
      <w:r w:rsidRPr="00050E8A">
        <w:rPr>
          <w:rFonts w:ascii="Arial" w:hAnsi="Arial" w:cs="Arial"/>
          <w:sz w:val="22"/>
          <w:szCs w:val="22"/>
        </w:rPr>
        <w:t>In 1949 ontwikkelde een groep bloembollenkwekers en exporteurs het idee voor een tentoonstelling als etalage voor het bloembollenvak</w:t>
      </w:r>
    </w:p>
    <w:p w14:paraId="2A867188" w14:textId="77777777" w:rsidR="005A086C" w:rsidRDefault="005A086C" w:rsidP="00327DBA">
      <w:pPr>
        <w:rPr>
          <w:rFonts w:ascii="Arial" w:hAnsi="Arial" w:cs="Arial"/>
          <w:sz w:val="22"/>
          <w:szCs w:val="22"/>
        </w:rPr>
      </w:pPr>
    </w:p>
    <w:p w14:paraId="2D4AEF0F" w14:textId="1BCD3567" w:rsidR="000B4657" w:rsidRPr="006D1574" w:rsidRDefault="00055E7E" w:rsidP="00327DBA">
      <w:pPr>
        <w:rPr>
          <w:rFonts w:ascii="Arial" w:hAnsi="Arial" w:cs="Arial"/>
        </w:rPr>
      </w:pPr>
      <w:r w:rsidRPr="00787A1F">
        <w:rPr>
          <w:rFonts w:ascii="Arial" w:hAnsi="Arial" w:cs="Arial"/>
          <w:sz w:val="22"/>
          <w:szCs w:val="22"/>
        </w:rPr>
        <w:t xml:space="preserve">Voor meer informatie: </w:t>
      </w:r>
      <w:hyperlink r:id="rId8" w:history="1">
        <w:r w:rsidRPr="00787A1F">
          <w:rPr>
            <w:rStyle w:val="Hyperlink"/>
            <w:rFonts w:ascii="Arial" w:hAnsi="Arial" w:cs="Arial"/>
            <w:sz w:val="22"/>
            <w:szCs w:val="22"/>
          </w:rPr>
          <w:t>www.keukenhof.nl</w:t>
        </w:r>
      </w:hyperlink>
      <w:r w:rsidR="00B643F7">
        <w:rPr>
          <w:rFonts w:ascii="Arial" w:hAnsi="Arial" w:cs="Arial"/>
          <w:sz w:val="22"/>
          <w:szCs w:val="22"/>
        </w:rPr>
        <w:t>.</w:t>
      </w:r>
    </w:p>
    <w:sectPr w:rsidR="000B4657" w:rsidRPr="006D1574" w:rsidSect="000B46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4588" w14:textId="77777777" w:rsidR="00872804" w:rsidRDefault="00872804" w:rsidP="00D77D08">
      <w:r>
        <w:separator/>
      </w:r>
    </w:p>
  </w:endnote>
  <w:endnote w:type="continuationSeparator" w:id="0">
    <w:p w14:paraId="7189ED0A" w14:textId="77777777" w:rsidR="00872804" w:rsidRDefault="00872804"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8BB" w14:textId="77777777" w:rsidR="006D1574" w:rsidRDefault="006D15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F0E" w14:textId="77777777" w:rsidR="006D1574" w:rsidRDefault="006D1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0F62" w14:textId="77777777" w:rsidR="00872804" w:rsidRDefault="00872804" w:rsidP="00D77D08">
      <w:r>
        <w:separator/>
      </w:r>
    </w:p>
  </w:footnote>
  <w:footnote w:type="continuationSeparator" w:id="0">
    <w:p w14:paraId="5B47EA44" w14:textId="77777777" w:rsidR="00872804" w:rsidRDefault="00872804"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A53" w14:textId="77777777" w:rsidR="006D1574" w:rsidRDefault="006D1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3249C44E">
          <wp:extent cx="5760720" cy="19202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12F084" w14:textId="1FA1AE0E" w:rsidR="000B4657" w:rsidRDefault="000B4657">
    <w:pPr>
      <w:pStyle w:val="Koptekst"/>
    </w:pPr>
  </w:p>
  <w:p w14:paraId="2D73AC12" w14:textId="77777777" w:rsidR="000B4657" w:rsidRDefault="000B4657">
    <w:pPr>
      <w:pStyle w:val="Koptekst"/>
    </w:pPr>
  </w:p>
  <w:p w14:paraId="189F081C" w14:textId="61BB5AC9" w:rsidR="000B4657" w:rsidRDefault="000B4657">
    <w:pPr>
      <w:pStyle w:val="Koptekst"/>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6A0" w14:textId="77777777" w:rsidR="006D1574" w:rsidRDefault="006D1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1400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6"/>
  </w:num>
  <w:num w:numId="6">
    <w:abstractNumId w:val="21"/>
  </w:num>
  <w:num w:numId="7">
    <w:abstractNumId w:val="19"/>
  </w:num>
  <w:num w:numId="8">
    <w:abstractNumId w:val="23"/>
  </w:num>
  <w:num w:numId="9">
    <w:abstractNumId w:val="3"/>
  </w:num>
  <w:num w:numId="10">
    <w:abstractNumId w:val="20"/>
  </w:num>
  <w:num w:numId="11">
    <w:abstractNumId w:val="27"/>
  </w:num>
  <w:num w:numId="12">
    <w:abstractNumId w:val="5"/>
  </w:num>
  <w:num w:numId="13">
    <w:abstractNumId w:val="8"/>
  </w:num>
  <w:num w:numId="14">
    <w:abstractNumId w:val="0"/>
  </w:num>
  <w:num w:numId="15">
    <w:abstractNumId w:val="25"/>
  </w:num>
  <w:num w:numId="16">
    <w:abstractNumId w:val="2"/>
  </w:num>
  <w:num w:numId="17">
    <w:abstractNumId w:val="13"/>
  </w:num>
  <w:num w:numId="18">
    <w:abstractNumId w:val="9"/>
  </w:num>
  <w:num w:numId="19">
    <w:abstractNumId w:val="1"/>
  </w:num>
  <w:num w:numId="20">
    <w:abstractNumId w:val="7"/>
  </w:num>
  <w:num w:numId="21">
    <w:abstractNumId w:val="12"/>
  </w:num>
  <w:num w:numId="22">
    <w:abstractNumId w:val="15"/>
  </w:num>
  <w:num w:numId="23">
    <w:abstractNumId w:val="18"/>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24"/>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1414"/>
    <w:rsid w:val="00014494"/>
    <w:rsid w:val="0001505C"/>
    <w:rsid w:val="000152C9"/>
    <w:rsid w:val="00015B2A"/>
    <w:rsid w:val="0001681B"/>
    <w:rsid w:val="0001724D"/>
    <w:rsid w:val="0002160F"/>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348C"/>
    <w:rsid w:val="00043D18"/>
    <w:rsid w:val="00043DB9"/>
    <w:rsid w:val="00044EE7"/>
    <w:rsid w:val="00045D7A"/>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5C65"/>
    <w:rsid w:val="00077863"/>
    <w:rsid w:val="0008008A"/>
    <w:rsid w:val="0008050F"/>
    <w:rsid w:val="000805B5"/>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2C26"/>
    <w:rsid w:val="000C4B12"/>
    <w:rsid w:val="000C7D5E"/>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656D"/>
    <w:rsid w:val="000F7702"/>
    <w:rsid w:val="000F7E6D"/>
    <w:rsid w:val="00100C96"/>
    <w:rsid w:val="001010E3"/>
    <w:rsid w:val="00102ADE"/>
    <w:rsid w:val="001041F9"/>
    <w:rsid w:val="00105669"/>
    <w:rsid w:val="0010671F"/>
    <w:rsid w:val="00106E1C"/>
    <w:rsid w:val="00107288"/>
    <w:rsid w:val="0011189B"/>
    <w:rsid w:val="001132AA"/>
    <w:rsid w:val="0011338C"/>
    <w:rsid w:val="00113479"/>
    <w:rsid w:val="00114392"/>
    <w:rsid w:val="0011472E"/>
    <w:rsid w:val="00117615"/>
    <w:rsid w:val="0012033C"/>
    <w:rsid w:val="00120E95"/>
    <w:rsid w:val="00120FEA"/>
    <w:rsid w:val="0012113B"/>
    <w:rsid w:val="001213BB"/>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29FC"/>
    <w:rsid w:val="0019329B"/>
    <w:rsid w:val="00193D1E"/>
    <w:rsid w:val="001964C4"/>
    <w:rsid w:val="00196789"/>
    <w:rsid w:val="001A1D8F"/>
    <w:rsid w:val="001A2906"/>
    <w:rsid w:val="001A47BE"/>
    <w:rsid w:val="001A6DD8"/>
    <w:rsid w:val="001A76A0"/>
    <w:rsid w:val="001B1713"/>
    <w:rsid w:val="001B2BA3"/>
    <w:rsid w:val="001B3497"/>
    <w:rsid w:val="001B4863"/>
    <w:rsid w:val="001B6785"/>
    <w:rsid w:val="001B7777"/>
    <w:rsid w:val="001B7D2E"/>
    <w:rsid w:val="001C010E"/>
    <w:rsid w:val="001C350C"/>
    <w:rsid w:val="001C4B10"/>
    <w:rsid w:val="001C5163"/>
    <w:rsid w:val="001C5DA8"/>
    <w:rsid w:val="001C68A5"/>
    <w:rsid w:val="001C7ACB"/>
    <w:rsid w:val="001D0D07"/>
    <w:rsid w:val="001D3324"/>
    <w:rsid w:val="001D4F9B"/>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2E94"/>
    <w:rsid w:val="001F3207"/>
    <w:rsid w:val="001F700D"/>
    <w:rsid w:val="001F714B"/>
    <w:rsid w:val="001F7299"/>
    <w:rsid w:val="001F799D"/>
    <w:rsid w:val="00200386"/>
    <w:rsid w:val="002024BD"/>
    <w:rsid w:val="00203AF6"/>
    <w:rsid w:val="00204CA4"/>
    <w:rsid w:val="00204F06"/>
    <w:rsid w:val="00206BE3"/>
    <w:rsid w:val="002102B8"/>
    <w:rsid w:val="00211294"/>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1A9"/>
    <w:rsid w:val="002963D6"/>
    <w:rsid w:val="00296FA5"/>
    <w:rsid w:val="00297683"/>
    <w:rsid w:val="002A31C6"/>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4508"/>
    <w:rsid w:val="00345602"/>
    <w:rsid w:val="003458B6"/>
    <w:rsid w:val="00345DF0"/>
    <w:rsid w:val="00347338"/>
    <w:rsid w:val="003479D1"/>
    <w:rsid w:val="0035000E"/>
    <w:rsid w:val="00351984"/>
    <w:rsid w:val="00351A3C"/>
    <w:rsid w:val="0035288F"/>
    <w:rsid w:val="003529E8"/>
    <w:rsid w:val="00352EAC"/>
    <w:rsid w:val="00353F3B"/>
    <w:rsid w:val="003563D7"/>
    <w:rsid w:val="0035666D"/>
    <w:rsid w:val="00357063"/>
    <w:rsid w:val="003576F2"/>
    <w:rsid w:val="00360A8F"/>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5AAC"/>
    <w:rsid w:val="00386D58"/>
    <w:rsid w:val="00390FC0"/>
    <w:rsid w:val="0039202A"/>
    <w:rsid w:val="003930BA"/>
    <w:rsid w:val="00393188"/>
    <w:rsid w:val="003934C5"/>
    <w:rsid w:val="00393564"/>
    <w:rsid w:val="003942D9"/>
    <w:rsid w:val="00395198"/>
    <w:rsid w:val="003958F5"/>
    <w:rsid w:val="00396167"/>
    <w:rsid w:val="00396DF6"/>
    <w:rsid w:val="003A0097"/>
    <w:rsid w:val="003A0169"/>
    <w:rsid w:val="003A0D0D"/>
    <w:rsid w:val="003A22B8"/>
    <w:rsid w:val="003A2D9B"/>
    <w:rsid w:val="003A35A8"/>
    <w:rsid w:val="003A3728"/>
    <w:rsid w:val="003A4A38"/>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20BD4"/>
    <w:rsid w:val="00420DFB"/>
    <w:rsid w:val="0042200D"/>
    <w:rsid w:val="00422E6F"/>
    <w:rsid w:val="0042471F"/>
    <w:rsid w:val="00426903"/>
    <w:rsid w:val="00426F02"/>
    <w:rsid w:val="00427F99"/>
    <w:rsid w:val="00430780"/>
    <w:rsid w:val="00431882"/>
    <w:rsid w:val="0043235B"/>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21FC"/>
    <w:rsid w:val="004C4642"/>
    <w:rsid w:val="004C4C51"/>
    <w:rsid w:val="004C6E79"/>
    <w:rsid w:val="004C757F"/>
    <w:rsid w:val="004C7FED"/>
    <w:rsid w:val="004D174B"/>
    <w:rsid w:val="004D1975"/>
    <w:rsid w:val="004D5B3E"/>
    <w:rsid w:val="004D7A11"/>
    <w:rsid w:val="004E40B3"/>
    <w:rsid w:val="004E4533"/>
    <w:rsid w:val="004E4E60"/>
    <w:rsid w:val="004E5070"/>
    <w:rsid w:val="004E5C7F"/>
    <w:rsid w:val="004E71FB"/>
    <w:rsid w:val="004E7C55"/>
    <w:rsid w:val="004F06AE"/>
    <w:rsid w:val="004F07E6"/>
    <w:rsid w:val="004F1A2F"/>
    <w:rsid w:val="004F1EF1"/>
    <w:rsid w:val="004F2A44"/>
    <w:rsid w:val="004F311E"/>
    <w:rsid w:val="005036FF"/>
    <w:rsid w:val="00505551"/>
    <w:rsid w:val="00506E0D"/>
    <w:rsid w:val="005070E1"/>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86C"/>
    <w:rsid w:val="005A36BA"/>
    <w:rsid w:val="005A4DCA"/>
    <w:rsid w:val="005A5348"/>
    <w:rsid w:val="005A5F65"/>
    <w:rsid w:val="005A664E"/>
    <w:rsid w:val="005A7B42"/>
    <w:rsid w:val="005B1E9E"/>
    <w:rsid w:val="005B2A82"/>
    <w:rsid w:val="005B4447"/>
    <w:rsid w:val="005B55A0"/>
    <w:rsid w:val="005B5A20"/>
    <w:rsid w:val="005B651F"/>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1753"/>
    <w:rsid w:val="005E18B6"/>
    <w:rsid w:val="005E1A90"/>
    <w:rsid w:val="005E1B6E"/>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576E"/>
    <w:rsid w:val="00615F5C"/>
    <w:rsid w:val="00625976"/>
    <w:rsid w:val="006259B8"/>
    <w:rsid w:val="00625D96"/>
    <w:rsid w:val="00626619"/>
    <w:rsid w:val="006301DC"/>
    <w:rsid w:val="00630823"/>
    <w:rsid w:val="00631485"/>
    <w:rsid w:val="00632388"/>
    <w:rsid w:val="0063276E"/>
    <w:rsid w:val="00632A69"/>
    <w:rsid w:val="00632B61"/>
    <w:rsid w:val="00633370"/>
    <w:rsid w:val="0063363F"/>
    <w:rsid w:val="00633D06"/>
    <w:rsid w:val="00634F30"/>
    <w:rsid w:val="0063590E"/>
    <w:rsid w:val="0063688D"/>
    <w:rsid w:val="006405F3"/>
    <w:rsid w:val="006412CF"/>
    <w:rsid w:val="00641A01"/>
    <w:rsid w:val="00641DE2"/>
    <w:rsid w:val="00641EBF"/>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36F0"/>
    <w:rsid w:val="00694B14"/>
    <w:rsid w:val="00694CF0"/>
    <w:rsid w:val="0069534E"/>
    <w:rsid w:val="00695770"/>
    <w:rsid w:val="00695A66"/>
    <w:rsid w:val="00696948"/>
    <w:rsid w:val="006A012B"/>
    <w:rsid w:val="006A05A1"/>
    <w:rsid w:val="006A2F12"/>
    <w:rsid w:val="006A3605"/>
    <w:rsid w:val="006A43E0"/>
    <w:rsid w:val="006B0313"/>
    <w:rsid w:val="006B13D7"/>
    <w:rsid w:val="006B26EA"/>
    <w:rsid w:val="006B2ADD"/>
    <w:rsid w:val="006B2D51"/>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48F"/>
    <w:rsid w:val="006E657C"/>
    <w:rsid w:val="006F0B14"/>
    <w:rsid w:val="006F22AF"/>
    <w:rsid w:val="006F2914"/>
    <w:rsid w:val="006F2AAA"/>
    <w:rsid w:val="006F3302"/>
    <w:rsid w:val="006F3A49"/>
    <w:rsid w:val="006F414F"/>
    <w:rsid w:val="006F59F2"/>
    <w:rsid w:val="006F72E3"/>
    <w:rsid w:val="006F7E1F"/>
    <w:rsid w:val="0070045D"/>
    <w:rsid w:val="00700E8E"/>
    <w:rsid w:val="0070162F"/>
    <w:rsid w:val="00703820"/>
    <w:rsid w:val="00703B50"/>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39C2"/>
    <w:rsid w:val="007B4925"/>
    <w:rsid w:val="007B5187"/>
    <w:rsid w:val="007B589B"/>
    <w:rsid w:val="007B6372"/>
    <w:rsid w:val="007B6481"/>
    <w:rsid w:val="007C221B"/>
    <w:rsid w:val="007C25FC"/>
    <w:rsid w:val="007C2D4C"/>
    <w:rsid w:val="007C3235"/>
    <w:rsid w:val="007C3326"/>
    <w:rsid w:val="007C39C4"/>
    <w:rsid w:val="007C4D6D"/>
    <w:rsid w:val="007C6529"/>
    <w:rsid w:val="007D009B"/>
    <w:rsid w:val="007D038B"/>
    <w:rsid w:val="007D0426"/>
    <w:rsid w:val="007D0851"/>
    <w:rsid w:val="007D0E7A"/>
    <w:rsid w:val="007D0F98"/>
    <w:rsid w:val="007D292C"/>
    <w:rsid w:val="007D39EA"/>
    <w:rsid w:val="007D492C"/>
    <w:rsid w:val="007D58A3"/>
    <w:rsid w:val="007E151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56AC"/>
    <w:rsid w:val="00806600"/>
    <w:rsid w:val="00806CB1"/>
    <w:rsid w:val="0080722F"/>
    <w:rsid w:val="0080794D"/>
    <w:rsid w:val="00811EA5"/>
    <w:rsid w:val="00812035"/>
    <w:rsid w:val="00815CD3"/>
    <w:rsid w:val="00817F25"/>
    <w:rsid w:val="00821380"/>
    <w:rsid w:val="00827AF7"/>
    <w:rsid w:val="0083122D"/>
    <w:rsid w:val="00831293"/>
    <w:rsid w:val="008322D4"/>
    <w:rsid w:val="008328AE"/>
    <w:rsid w:val="00832C33"/>
    <w:rsid w:val="00833840"/>
    <w:rsid w:val="008338C8"/>
    <w:rsid w:val="008339A8"/>
    <w:rsid w:val="008339E0"/>
    <w:rsid w:val="0083418C"/>
    <w:rsid w:val="008346FA"/>
    <w:rsid w:val="0083561A"/>
    <w:rsid w:val="008376CD"/>
    <w:rsid w:val="00837CCC"/>
    <w:rsid w:val="00837FB3"/>
    <w:rsid w:val="00840658"/>
    <w:rsid w:val="00840AEF"/>
    <w:rsid w:val="00841240"/>
    <w:rsid w:val="00842FF1"/>
    <w:rsid w:val="0084433E"/>
    <w:rsid w:val="0084450E"/>
    <w:rsid w:val="0084458C"/>
    <w:rsid w:val="0084508D"/>
    <w:rsid w:val="00846B8C"/>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A85"/>
    <w:rsid w:val="008A19A1"/>
    <w:rsid w:val="008A1FBA"/>
    <w:rsid w:val="008A2400"/>
    <w:rsid w:val="008A28C4"/>
    <w:rsid w:val="008A3569"/>
    <w:rsid w:val="008A41EC"/>
    <w:rsid w:val="008A5C42"/>
    <w:rsid w:val="008A6BC8"/>
    <w:rsid w:val="008A7A66"/>
    <w:rsid w:val="008B0819"/>
    <w:rsid w:val="008B391E"/>
    <w:rsid w:val="008B4667"/>
    <w:rsid w:val="008B49D2"/>
    <w:rsid w:val="008C0A43"/>
    <w:rsid w:val="008C117A"/>
    <w:rsid w:val="008C184B"/>
    <w:rsid w:val="008C2305"/>
    <w:rsid w:val="008C31E5"/>
    <w:rsid w:val="008C360A"/>
    <w:rsid w:val="008C3E44"/>
    <w:rsid w:val="008C5E52"/>
    <w:rsid w:val="008C73CF"/>
    <w:rsid w:val="008C7ACC"/>
    <w:rsid w:val="008D02CE"/>
    <w:rsid w:val="008D296C"/>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AAE"/>
    <w:rsid w:val="008F14B2"/>
    <w:rsid w:val="008F24B8"/>
    <w:rsid w:val="008F3C9F"/>
    <w:rsid w:val="008F56E9"/>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E05"/>
    <w:rsid w:val="00915022"/>
    <w:rsid w:val="009165DF"/>
    <w:rsid w:val="00916FCE"/>
    <w:rsid w:val="00920F0B"/>
    <w:rsid w:val="00921FB2"/>
    <w:rsid w:val="0092227F"/>
    <w:rsid w:val="00927203"/>
    <w:rsid w:val="0093058E"/>
    <w:rsid w:val="00930E85"/>
    <w:rsid w:val="00931815"/>
    <w:rsid w:val="009321DD"/>
    <w:rsid w:val="00933361"/>
    <w:rsid w:val="00933A54"/>
    <w:rsid w:val="009343B2"/>
    <w:rsid w:val="00935148"/>
    <w:rsid w:val="00935EDF"/>
    <w:rsid w:val="009361F6"/>
    <w:rsid w:val="00936C3D"/>
    <w:rsid w:val="009411E6"/>
    <w:rsid w:val="0094383D"/>
    <w:rsid w:val="009439AD"/>
    <w:rsid w:val="009440DA"/>
    <w:rsid w:val="0094610F"/>
    <w:rsid w:val="00947266"/>
    <w:rsid w:val="009478AB"/>
    <w:rsid w:val="00947E6C"/>
    <w:rsid w:val="0095023F"/>
    <w:rsid w:val="00950B3D"/>
    <w:rsid w:val="00950E1F"/>
    <w:rsid w:val="00951082"/>
    <w:rsid w:val="009514D8"/>
    <w:rsid w:val="00951F96"/>
    <w:rsid w:val="00954217"/>
    <w:rsid w:val="00954BB0"/>
    <w:rsid w:val="00954F7F"/>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2256"/>
    <w:rsid w:val="00992B18"/>
    <w:rsid w:val="009939A6"/>
    <w:rsid w:val="00993CED"/>
    <w:rsid w:val="0099423B"/>
    <w:rsid w:val="0099477C"/>
    <w:rsid w:val="0099514B"/>
    <w:rsid w:val="00995947"/>
    <w:rsid w:val="0099725B"/>
    <w:rsid w:val="00997A47"/>
    <w:rsid w:val="00997B31"/>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A00C6E"/>
    <w:rsid w:val="00A01BDA"/>
    <w:rsid w:val="00A0372C"/>
    <w:rsid w:val="00A03F16"/>
    <w:rsid w:val="00A04318"/>
    <w:rsid w:val="00A04966"/>
    <w:rsid w:val="00A061BA"/>
    <w:rsid w:val="00A06B73"/>
    <w:rsid w:val="00A07A38"/>
    <w:rsid w:val="00A1505D"/>
    <w:rsid w:val="00A1518F"/>
    <w:rsid w:val="00A154BC"/>
    <w:rsid w:val="00A15CB6"/>
    <w:rsid w:val="00A1784F"/>
    <w:rsid w:val="00A17906"/>
    <w:rsid w:val="00A20F39"/>
    <w:rsid w:val="00A21475"/>
    <w:rsid w:val="00A221C1"/>
    <w:rsid w:val="00A222E2"/>
    <w:rsid w:val="00A24CBD"/>
    <w:rsid w:val="00A24CCB"/>
    <w:rsid w:val="00A25B73"/>
    <w:rsid w:val="00A26A0E"/>
    <w:rsid w:val="00A279F2"/>
    <w:rsid w:val="00A30764"/>
    <w:rsid w:val="00A31FBF"/>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7909"/>
    <w:rsid w:val="00A7031C"/>
    <w:rsid w:val="00A706D1"/>
    <w:rsid w:val="00A70E89"/>
    <w:rsid w:val="00A7165C"/>
    <w:rsid w:val="00A71A95"/>
    <w:rsid w:val="00A72B23"/>
    <w:rsid w:val="00A73CE6"/>
    <w:rsid w:val="00A73DC6"/>
    <w:rsid w:val="00A7463D"/>
    <w:rsid w:val="00A746A1"/>
    <w:rsid w:val="00A75043"/>
    <w:rsid w:val="00A75171"/>
    <w:rsid w:val="00A81E2B"/>
    <w:rsid w:val="00A8270D"/>
    <w:rsid w:val="00A84627"/>
    <w:rsid w:val="00A85755"/>
    <w:rsid w:val="00A87CD3"/>
    <w:rsid w:val="00A930C9"/>
    <w:rsid w:val="00A939FD"/>
    <w:rsid w:val="00A96177"/>
    <w:rsid w:val="00A9654C"/>
    <w:rsid w:val="00A969CE"/>
    <w:rsid w:val="00AA1824"/>
    <w:rsid w:val="00AA2055"/>
    <w:rsid w:val="00AA6DC8"/>
    <w:rsid w:val="00AB0614"/>
    <w:rsid w:val="00AB127A"/>
    <w:rsid w:val="00AB2EDE"/>
    <w:rsid w:val="00AB3F66"/>
    <w:rsid w:val="00AB466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40EF"/>
    <w:rsid w:val="00AD5DB7"/>
    <w:rsid w:val="00AD7246"/>
    <w:rsid w:val="00AD777B"/>
    <w:rsid w:val="00AE39E4"/>
    <w:rsid w:val="00AE5A66"/>
    <w:rsid w:val="00AE5D8D"/>
    <w:rsid w:val="00AF31B6"/>
    <w:rsid w:val="00AF3D5B"/>
    <w:rsid w:val="00AF4B6A"/>
    <w:rsid w:val="00B009CD"/>
    <w:rsid w:val="00B015F5"/>
    <w:rsid w:val="00B01DD4"/>
    <w:rsid w:val="00B02182"/>
    <w:rsid w:val="00B0414B"/>
    <w:rsid w:val="00B07401"/>
    <w:rsid w:val="00B10E97"/>
    <w:rsid w:val="00B1305A"/>
    <w:rsid w:val="00B154C6"/>
    <w:rsid w:val="00B158EA"/>
    <w:rsid w:val="00B16487"/>
    <w:rsid w:val="00B16B75"/>
    <w:rsid w:val="00B17D77"/>
    <w:rsid w:val="00B20BC6"/>
    <w:rsid w:val="00B216F9"/>
    <w:rsid w:val="00B227D2"/>
    <w:rsid w:val="00B23A36"/>
    <w:rsid w:val="00B249A6"/>
    <w:rsid w:val="00B25746"/>
    <w:rsid w:val="00B25D8F"/>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AF3"/>
    <w:rsid w:val="00B83C38"/>
    <w:rsid w:val="00B84975"/>
    <w:rsid w:val="00B86CE5"/>
    <w:rsid w:val="00B87AEB"/>
    <w:rsid w:val="00B907A6"/>
    <w:rsid w:val="00B90EF6"/>
    <w:rsid w:val="00B92262"/>
    <w:rsid w:val="00B948C7"/>
    <w:rsid w:val="00B94E4F"/>
    <w:rsid w:val="00B9699E"/>
    <w:rsid w:val="00B97E2F"/>
    <w:rsid w:val="00BA113A"/>
    <w:rsid w:val="00BA177A"/>
    <w:rsid w:val="00BA2AB6"/>
    <w:rsid w:val="00BA459A"/>
    <w:rsid w:val="00BA5493"/>
    <w:rsid w:val="00BA6A57"/>
    <w:rsid w:val="00BB08FD"/>
    <w:rsid w:val="00BB2F73"/>
    <w:rsid w:val="00BB3596"/>
    <w:rsid w:val="00BB3C6B"/>
    <w:rsid w:val="00BB41B9"/>
    <w:rsid w:val="00BB421B"/>
    <w:rsid w:val="00BB6125"/>
    <w:rsid w:val="00BB6F9B"/>
    <w:rsid w:val="00BB725E"/>
    <w:rsid w:val="00BB7DF5"/>
    <w:rsid w:val="00BC01E5"/>
    <w:rsid w:val="00BC0803"/>
    <w:rsid w:val="00BC22EF"/>
    <w:rsid w:val="00BC260F"/>
    <w:rsid w:val="00BC27C2"/>
    <w:rsid w:val="00BC2999"/>
    <w:rsid w:val="00BC3B16"/>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3A74"/>
    <w:rsid w:val="00BF4448"/>
    <w:rsid w:val="00BF448E"/>
    <w:rsid w:val="00BF4A48"/>
    <w:rsid w:val="00BF56E2"/>
    <w:rsid w:val="00BF66DD"/>
    <w:rsid w:val="00BF7283"/>
    <w:rsid w:val="00C00526"/>
    <w:rsid w:val="00C01C98"/>
    <w:rsid w:val="00C024C7"/>
    <w:rsid w:val="00C04939"/>
    <w:rsid w:val="00C06554"/>
    <w:rsid w:val="00C06968"/>
    <w:rsid w:val="00C06B03"/>
    <w:rsid w:val="00C1096F"/>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7E1B"/>
    <w:rsid w:val="00C40978"/>
    <w:rsid w:val="00C40EA0"/>
    <w:rsid w:val="00C41510"/>
    <w:rsid w:val="00C4372C"/>
    <w:rsid w:val="00C43770"/>
    <w:rsid w:val="00C45944"/>
    <w:rsid w:val="00C472E9"/>
    <w:rsid w:val="00C47614"/>
    <w:rsid w:val="00C47EC0"/>
    <w:rsid w:val="00C51C22"/>
    <w:rsid w:val="00C53E4D"/>
    <w:rsid w:val="00C5573B"/>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AAE"/>
    <w:rsid w:val="00C87895"/>
    <w:rsid w:val="00C9090C"/>
    <w:rsid w:val="00C92DFF"/>
    <w:rsid w:val="00C936C9"/>
    <w:rsid w:val="00C93DE2"/>
    <w:rsid w:val="00C9443F"/>
    <w:rsid w:val="00C96293"/>
    <w:rsid w:val="00C97591"/>
    <w:rsid w:val="00CA0A66"/>
    <w:rsid w:val="00CA15DE"/>
    <w:rsid w:val="00CA188B"/>
    <w:rsid w:val="00CA1DCF"/>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FF6"/>
    <w:rsid w:val="00CE732B"/>
    <w:rsid w:val="00CF018D"/>
    <w:rsid w:val="00CF0779"/>
    <w:rsid w:val="00CF2A89"/>
    <w:rsid w:val="00CF4524"/>
    <w:rsid w:val="00CF4AB0"/>
    <w:rsid w:val="00CF4B3E"/>
    <w:rsid w:val="00CF5869"/>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EA0"/>
    <w:rsid w:val="00D241DF"/>
    <w:rsid w:val="00D253D5"/>
    <w:rsid w:val="00D255A4"/>
    <w:rsid w:val="00D27052"/>
    <w:rsid w:val="00D27E72"/>
    <w:rsid w:val="00D27FF7"/>
    <w:rsid w:val="00D31109"/>
    <w:rsid w:val="00D31139"/>
    <w:rsid w:val="00D31FF6"/>
    <w:rsid w:val="00D3481A"/>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1C1F"/>
    <w:rsid w:val="00D63B9B"/>
    <w:rsid w:val="00D64CD3"/>
    <w:rsid w:val="00D64D8A"/>
    <w:rsid w:val="00D65734"/>
    <w:rsid w:val="00D65989"/>
    <w:rsid w:val="00D67F93"/>
    <w:rsid w:val="00D70C2A"/>
    <w:rsid w:val="00D7126C"/>
    <w:rsid w:val="00D73F63"/>
    <w:rsid w:val="00D740F1"/>
    <w:rsid w:val="00D74FAC"/>
    <w:rsid w:val="00D76AA7"/>
    <w:rsid w:val="00D77D08"/>
    <w:rsid w:val="00D806BE"/>
    <w:rsid w:val="00D81057"/>
    <w:rsid w:val="00D846D0"/>
    <w:rsid w:val="00D85ECE"/>
    <w:rsid w:val="00D8738D"/>
    <w:rsid w:val="00D87918"/>
    <w:rsid w:val="00D87C2E"/>
    <w:rsid w:val="00D9068B"/>
    <w:rsid w:val="00D91479"/>
    <w:rsid w:val="00D91998"/>
    <w:rsid w:val="00D91AD8"/>
    <w:rsid w:val="00D91BAE"/>
    <w:rsid w:val="00D92C35"/>
    <w:rsid w:val="00D93E75"/>
    <w:rsid w:val="00D93F98"/>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3204"/>
    <w:rsid w:val="00DC4B9E"/>
    <w:rsid w:val="00DC5BB2"/>
    <w:rsid w:val="00DC651E"/>
    <w:rsid w:val="00DC7717"/>
    <w:rsid w:val="00DC7959"/>
    <w:rsid w:val="00DD05D6"/>
    <w:rsid w:val="00DD10EF"/>
    <w:rsid w:val="00DD14EF"/>
    <w:rsid w:val="00DD1ABC"/>
    <w:rsid w:val="00DD33D7"/>
    <w:rsid w:val="00DD3A1D"/>
    <w:rsid w:val="00DD4F59"/>
    <w:rsid w:val="00DD6E78"/>
    <w:rsid w:val="00DE0B1D"/>
    <w:rsid w:val="00DE0EF6"/>
    <w:rsid w:val="00DE10A0"/>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7423"/>
    <w:rsid w:val="00E07589"/>
    <w:rsid w:val="00E119CF"/>
    <w:rsid w:val="00E135F5"/>
    <w:rsid w:val="00E1591C"/>
    <w:rsid w:val="00E16861"/>
    <w:rsid w:val="00E17CE9"/>
    <w:rsid w:val="00E20837"/>
    <w:rsid w:val="00E215F2"/>
    <w:rsid w:val="00E23EB6"/>
    <w:rsid w:val="00E24100"/>
    <w:rsid w:val="00E26154"/>
    <w:rsid w:val="00E3157E"/>
    <w:rsid w:val="00E3183D"/>
    <w:rsid w:val="00E3274F"/>
    <w:rsid w:val="00E34009"/>
    <w:rsid w:val="00E349BD"/>
    <w:rsid w:val="00E4050C"/>
    <w:rsid w:val="00E40DA8"/>
    <w:rsid w:val="00E430A0"/>
    <w:rsid w:val="00E4469C"/>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DDF"/>
    <w:rsid w:val="00EC2871"/>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4003"/>
    <w:rsid w:val="00EE5099"/>
    <w:rsid w:val="00EF08E6"/>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BB2"/>
    <w:rsid w:val="00F62A47"/>
    <w:rsid w:val="00F62F94"/>
    <w:rsid w:val="00F66EEC"/>
    <w:rsid w:val="00F674A0"/>
    <w:rsid w:val="00F70249"/>
    <w:rsid w:val="00F70701"/>
    <w:rsid w:val="00F721CC"/>
    <w:rsid w:val="00F73757"/>
    <w:rsid w:val="00F73B32"/>
    <w:rsid w:val="00F74B99"/>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4A14"/>
    <w:rsid w:val="00FB5A24"/>
    <w:rsid w:val="00FB6443"/>
    <w:rsid w:val="00FB6EE5"/>
    <w:rsid w:val="00FB77F3"/>
    <w:rsid w:val="00FB78E5"/>
    <w:rsid w:val="00FC0A15"/>
    <w:rsid w:val="00FC380E"/>
    <w:rsid w:val="00FC4919"/>
    <w:rsid w:val="00FC5BE6"/>
    <w:rsid w:val="00FC6031"/>
    <w:rsid w:val="00FC7461"/>
    <w:rsid w:val="00FC77CB"/>
    <w:rsid w:val="00FD0BB2"/>
    <w:rsid w:val="00FD127C"/>
    <w:rsid w:val="00FD1F33"/>
    <w:rsid w:val="00FD21F8"/>
    <w:rsid w:val="00FD2584"/>
    <w:rsid w:val="00FD25A0"/>
    <w:rsid w:val="00FD27FE"/>
    <w:rsid w:val="00FD3023"/>
    <w:rsid w:val="00FD463A"/>
    <w:rsid w:val="00FD7A0F"/>
    <w:rsid w:val="00FD7A8A"/>
    <w:rsid w:val="00FE069C"/>
    <w:rsid w:val="00FE09A1"/>
    <w:rsid w:val="00FE0F9A"/>
    <w:rsid w:val="00FE1872"/>
    <w:rsid w:val="00FE37D3"/>
    <w:rsid w:val="00FE38DD"/>
    <w:rsid w:val="00FE3A00"/>
    <w:rsid w:val="00FE5E28"/>
    <w:rsid w:val="00FE65BD"/>
    <w:rsid w:val="00FF085E"/>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A1E98873-4D7C-4971-8BED-B8FC5D7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ukenhof.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8402</Characters>
  <Application>Microsoft Office Word</Application>
  <DocSecurity>4</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Reef, Hetty</dc:creator>
  <cp:lastModifiedBy>Goldenberg, Marlies</cp:lastModifiedBy>
  <cp:revision>2</cp:revision>
  <cp:lastPrinted>2022-02-22T10:04:00Z</cp:lastPrinted>
  <dcterms:created xsi:type="dcterms:W3CDTF">2022-02-22T15:55:00Z</dcterms:created>
  <dcterms:modified xsi:type="dcterms:W3CDTF">2022-02-22T15:55:00Z</dcterms:modified>
</cp:coreProperties>
</file>